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D80DB" w14:textId="31CB8557" w:rsidR="00575D32" w:rsidRDefault="00575D32" w:rsidP="00575D32">
      <w:pPr>
        <w:shd w:val="clear" w:color="auto" w:fill="auto"/>
        <w:tabs>
          <w:tab w:val="clear" w:pos="567"/>
          <w:tab w:val="clear" w:pos="1134"/>
          <w:tab w:val="clear" w:pos="1701"/>
          <w:tab w:val="clear" w:pos="2268"/>
          <w:tab w:val="clear" w:pos="2835"/>
        </w:tabs>
        <w:spacing w:after="160" w:line="278" w:lineRule="auto"/>
        <w:jc w:val="center"/>
        <w:rPr>
          <w:rFonts w:ascii="Arial" w:hAnsi="Arial"/>
          <w:b/>
          <w:bCs/>
          <w:sz w:val="26"/>
          <w:szCs w:val="26"/>
        </w:rPr>
      </w:pPr>
      <w:r w:rsidRPr="0057230F">
        <w:rPr>
          <w:rFonts w:ascii="Arial" w:hAnsi="Arial"/>
          <w:b/>
          <w:bCs/>
          <w:sz w:val="26"/>
          <w:szCs w:val="26"/>
        </w:rPr>
        <w:t xml:space="preserve">Modulo di </w:t>
      </w:r>
      <w:proofErr w:type="spellStart"/>
      <w:r>
        <w:rPr>
          <w:rFonts w:ascii="Arial" w:hAnsi="Arial"/>
          <w:b/>
          <w:bCs/>
          <w:sz w:val="26"/>
          <w:szCs w:val="26"/>
        </w:rPr>
        <w:t>S</w:t>
      </w:r>
      <w:r w:rsidRPr="0057230F">
        <w:rPr>
          <w:rFonts w:ascii="Arial" w:hAnsi="Arial"/>
          <w:b/>
          <w:bCs/>
          <w:sz w:val="26"/>
          <w:szCs w:val="26"/>
        </w:rPr>
        <w:t>egnalazione</w:t>
      </w:r>
      <w:proofErr w:type="spellEnd"/>
      <w:r w:rsidRPr="0057230F">
        <w:rPr>
          <w:rFonts w:ascii="Arial" w:hAnsi="Arial"/>
          <w:b/>
          <w:bCs/>
          <w:sz w:val="26"/>
          <w:szCs w:val="26"/>
        </w:rPr>
        <w:t xml:space="preserve"> </w:t>
      </w:r>
      <w:proofErr w:type="spellStart"/>
      <w:r w:rsidRPr="0057230F">
        <w:rPr>
          <w:rFonts w:ascii="Arial" w:hAnsi="Arial"/>
          <w:b/>
          <w:bCs/>
          <w:sz w:val="26"/>
          <w:szCs w:val="26"/>
        </w:rPr>
        <w:t>Disconoscimenti</w:t>
      </w:r>
      <w:proofErr w:type="spellEnd"/>
      <w:r w:rsidRPr="0057230F">
        <w:rPr>
          <w:rFonts w:ascii="Arial" w:hAnsi="Arial"/>
          <w:b/>
          <w:bCs/>
          <w:sz w:val="26"/>
          <w:szCs w:val="26"/>
        </w:rPr>
        <w:t xml:space="preserve"> di </w:t>
      </w:r>
      <w:proofErr w:type="spellStart"/>
      <w:r>
        <w:rPr>
          <w:rFonts w:ascii="Arial" w:hAnsi="Arial"/>
          <w:b/>
          <w:bCs/>
          <w:sz w:val="26"/>
          <w:szCs w:val="26"/>
        </w:rPr>
        <w:t>O</w:t>
      </w:r>
      <w:r w:rsidRPr="0057230F">
        <w:rPr>
          <w:rFonts w:ascii="Arial" w:hAnsi="Arial"/>
          <w:b/>
          <w:bCs/>
          <w:sz w:val="26"/>
          <w:szCs w:val="26"/>
        </w:rPr>
        <w:t>perazioni</w:t>
      </w:r>
      <w:proofErr w:type="spellEnd"/>
      <w:r w:rsidRPr="0057230F">
        <w:rPr>
          <w:rFonts w:ascii="Arial" w:hAnsi="Arial"/>
          <w:b/>
          <w:bCs/>
          <w:sz w:val="26"/>
          <w:szCs w:val="26"/>
        </w:rPr>
        <w:t xml:space="preserve"> di </w:t>
      </w:r>
      <w:proofErr w:type="spellStart"/>
      <w:r w:rsidRPr="0057230F">
        <w:rPr>
          <w:rFonts w:ascii="Arial" w:hAnsi="Arial"/>
          <w:b/>
          <w:bCs/>
          <w:sz w:val="26"/>
          <w:szCs w:val="26"/>
        </w:rPr>
        <w:t>Pagamento</w:t>
      </w:r>
      <w:proofErr w:type="spellEnd"/>
    </w:p>
    <w:tbl>
      <w:tblPr>
        <w:tblW w:w="10206" w:type="dxa"/>
        <w:tblBorders>
          <w:bottom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10206"/>
      </w:tblGrid>
      <w:tr w:rsidR="00575D32" w:rsidRPr="00575D32" w14:paraId="58FA2BAD" w14:textId="77777777" w:rsidTr="00A86775">
        <w:trPr>
          <w:trHeight w:val="294"/>
        </w:trPr>
        <w:tc>
          <w:tcPr>
            <w:tcW w:w="1243" w:type="dxa"/>
            <w:shd w:val="clear" w:color="auto" w:fill="auto"/>
            <w:vAlign w:val="center"/>
          </w:tcPr>
          <w:p w14:paraId="0B2A311E" w14:textId="77777777" w:rsidR="00575D32" w:rsidRDefault="00575D32" w:rsidP="00575D32">
            <w:pPr>
              <w:shd w:val="clear" w:color="auto" w:fill="auto"/>
              <w:tabs>
                <w:tab w:val="clear" w:pos="567"/>
                <w:tab w:val="clear" w:pos="1134"/>
                <w:tab w:val="clear" w:pos="1701"/>
                <w:tab w:val="clear" w:pos="2268"/>
                <w:tab w:val="clear" w:pos="2835"/>
              </w:tabs>
              <w:spacing w:after="0" w:line="240" w:lineRule="auto"/>
              <w:jc w:val="center"/>
              <w:rPr>
                <w:rFonts w:ascii="Arial" w:eastAsia="Aptos" w:hAnsi="Arial"/>
                <w:color w:val="auto"/>
                <w:kern w:val="2"/>
                <w:sz w:val="20"/>
                <w:szCs w:val="20"/>
                <w:lang w:val="it-IT" w:eastAsia="en-US"/>
                <w14:ligatures w14:val="standardContextual"/>
              </w:rPr>
            </w:pPr>
            <w:r w:rsidRPr="00575D32">
              <w:rPr>
                <w:rFonts w:ascii="Arial" w:eastAsia="Aptos" w:hAnsi="Arial"/>
                <w:color w:val="auto"/>
                <w:kern w:val="2"/>
                <w:sz w:val="20"/>
                <w:szCs w:val="20"/>
                <w:lang w:val="it-IT" w:eastAsia="en-US"/>
                <w14:ligatures w14:val="standardContextual"/>
              </w:rPr>
              <w:t>ED. 05/2025</w:t>
            </w:r>
          </w:p>
          <w:p w14:paraId="3080D1B7" w14:textId="77777777" w:rsidR="00575D32" w:rsidRPr="00575D32" w:rsidRDefault="00575D32" w:rsidP="00575D32">
            <w:pPr>
              <w:shd w:val="clear" w:color="auto" w:fill="auto"/>
              <w:tabs>
                <w:tab w:val="clear" w:pos="567"/>
                <w:tab w:val="clear" w:pos="1134"/>
                <w:tab w:val="clear" w:pos="1701"/>
                <w:tab w:val="clear" w:pos="2268"/>
                <w:tab w:val="clear" w:pos="2835"/>
              </w:tabs>
              <w:spacing w:after="0" w:line="240" w:lineRule="auto"/>
              <w:jc w:val="center"/>
              <w:rPr>
                <w:rFonts w:ascii="Arial" w:eastAsia="Aptos" w:hAnsi="Arial"/>
                <w:color w:val="auto"/>
                <w:kern w:val="2"/>
                <w:sz w:val="20"/>
                <w:szCs w:val="20"/>
                <w:lang w:val="it-IT" w:eastAsia="en-US"/>
                <w14:ligatures w14:val="standardContextual"/>
              </w:rPr>
            </w:pPr>
          </w:p>
        </w:tc>
      </w:tr>
    </w:tbl>
    <w:p w14:paraId="5DAB0A25"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jc w:val="center"/>
        <w:rPr>
          <w:rFonts w:eastAsia="Aptos"/>
          <w:color w:val="auto"/>
          <w:kern w:val="2"/>
          <w:szCs w:val="22"/>
          <w:lang w:val="it-IT" w:eastAsia="en-US"/>
          <w14:ligatures w14:val="standardContextual"/>
        </w:rPr>
      </w:pPr>
    </w:p>
    <w:p w14:paraId="5F854924"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Il seguente Modulo è utilizzabile per permettere ai Clienti (Consumatori e Non Consumatori) di comunicare alla Banca il disconoscimento di operazioni di pagamento intervenute sui propri rapporti di Conto Corrente/Conto di Pagamento.</w:t>
      </w:r>
    </w:p>
    <w:p w14:paraId="1753E663"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Per formalizzare la richiesta di contestazione di operazioni di pagamento è necessario:</w:t>
      </w:r>
    </w:p>
    <w:p w14:paraId="08BA248F" w14:textId="77777777" w:rsidR="00575D32" w:rsidRPr="00575D32" w:rsidRDefault="00575D32" w:rsidP="00575D32">
      <w:pPr>
        <w:numPr>
          <w:ilvl w:val="0"/>
          <w:numId w:val="2"/>
        </w:numPr>
        <w:shd w:val="clear" w:color="auto" w:fill="auto"/>
        <w:tabs>
          <w:tab w:val="clear" w:pos="567"/>
          <w:tab w:val="clear" w:pos="1134"/>
          <w:tab w:val="clear" w:pos="1701"/>
          <w:tab w:val="clear" w:pos="2268"/>
          <w:tab w:val="clear" w:pos="2835"/>
        </w:tabs>
        <w:spacing w:after="160" w:line="278" w:lineRule="auto"/>
        <w:contextualSpacing/>
        <w:rPr>
          <w:rFonts w:eastAsia="Aptos"/>
          <w:color w:val="auto"/>
          <w:kern w:val="2"/>
          <w:szCs w:val="22"/>
          <w:lang w:val="it-IT" w:eastAsia="en-US"/>
          <w14:ligatures w14:val="standardContextual"/>
        </w:rPr>
      </w:pPr>
      <w:r w:rsidRPr="00575D32">
        <w:rPr>
          <w:rFonts w:eastAsia="Aptos"/>
          <w:b/>
          <w:bCs/>
          <w:color w:val="auto"/>
          <w:kern w:val="2"/>
          <w:szCs w:val="22"/>
          <w:lang w:val="it-IT" w:eastAsia="en-US"/>
          <w14:ligatures w14:val="standardContextual"/>
        </w:rPr>
        <w:t xml:space="preserve">Stampare, Leggere </w:t>
      </w:r>
      <w:r w:rsidRPr="00575D32">
        <w:rPr>
          <w:rFonts w:eastAsia="Aptos"/>
          <w:color w:val="auto"/>
          <w:kern w:val="2"/>
          <w:szCs w:val="22"/>
          <w:lang w:val="it-IT" w:eastAsia="en-US"/>
          <w14:ligatures w14:val="standardContextual"/>
        </w:rPr>
        <w:t xml:space="preserve">accuratamente e </w:t>
      </w:r>
      <w:r w:rsidRPr="00575D32">
        <w:rPr>
          <w:rFonts w:eastAsia="Aptos"/>
          <w:b/>
          <w:bCs/>
          <w:color w:val="auto"/>
          <w:kern w:val="2"/>
          <w:szCs w:val="22"/>
          <w:lang w:val="it-IT" w:eastAsia="en-US"/>
          <w14:ligatures w14:val="standardContextual"/>
        </w:rPr>
        <w:t>compilare</w:t>
      </w:r>
      <w:r w:rsidRPr="00575D32">
        <w:rPr>
          <w:rFonts w:eastAsia="Aptos"/>
          <w:color w:val="auto"/>
          <w:kern w:val="2"/>
          <w:szCs w:val="22"/>
          <w:lang w:val="it-IT" w:eastAsia="en-US"/>
          <w14:ligatures w14:val="standardContextual"/>
        </w:rPr>
        <w:t xml:space="preserve"> in ogni sua parte il seguente modulo. I campi con asterisco (*) sono obbligatori.</w:t>
      </w:r>
    </w:p>
    <w:p w14:paraId="68192517"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ind w:left="720"/>
        <w:contextualSpacing/>
        <w:rPr>
          <w:rFonts w:eastAsia="Aptos"/>
          <w:color w:val="auto"/>
          <w:kern w:val="2"/>
          <w:szCs w:val="22"/>
          <w:lang w:val="it-IT" w:eastAsia="en-US"/>
          <w14:ligatures w14:val="standardContextual"/>
        </w:rPr>
      </w:pPr>
    </w:p>
    <w:p w14:paraId="27B0C477" w14:textId="77777777" w:rsidR="00575D32" w:rsidRPr="00575D32" w:rsidRDefault="00575D32" w:rsidP="00575D32">
      <w:pPr>
        <w:numPr>
          <w:ilvl w:val="0"/>
          <w:numId w:val="2"/>
        </w:numPr>
        <w:shd w:val="clear" w:color="auto" w:fill="auto"/>
        <w:tabs>
          <w:tab w:val="clear" w:pos="567"/>
          <w:tab w:val="clear" w:pos="1134"/>
          <w:tab w:val="clear" w:pos="1701"/>
          <w:tab w:val="clear" w:pos="2268"/>
          <w:tab w:val="clear" w:pos="2835"/>
        </w:tabs>
        <w:spacing w:before="240" w:after="160" w:line="278" w:lineRule="auto"/>
        <w:contextualSpacing/>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 xml:space="preserve"> </w:t>
      </w:r>
      <w:r w:rsidRPr="00575D32">
        <w:rPr>
          <w:rFonts w:eastAsia="Aptos"/>
          <w:b/>
          <w:bCs/>
          <w:color w:val="auto"/>
          <w:kern w:val="2"/>
          <w:szCs w:val="22"/>
          <w:lang w:val="it-IT" w:eastAsia="en-US"/>
          <w14:ligatures w14:val="standardContextual"/>
        </w:rPr>
        <w:t>Firmare</w:t>
      </w:r>
      <w:r w:rsidRPr="00575D32">
        <w:rPr>
          <w:rFonts w:eastAsia="Aptos"/>
          <w:color w:val="auto"/>
          <w:kern w:val="2"/>
          <w:szCs w:val="22"/>
          <w:lang w:val="it-IT" w:eastAsia="en-US"/>
          <w14:ligatures w14:val="standardContextual"/>
        </w:rPr>
        <w:t xml:space="preserve"> il modulo.</w:t>
      </w:r>
    </w:p>
    <w:p w14:paraId="436DCC4B"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ind w:left="720"/>
        <w:contextualSpacing/>
        <w:rPr>
          <w:rFonts w:eastAsia="Aptos"/>
          <w:color w:val="auto"/>
          <w:kern w:val="2"/>
          <w:szCs w:val="22"/>
          <w:lang w:val="it-IT" w:eastAsia="en-US"/>
          <w14:ligatures w14:val="standardContextual"/>
        </w:rPr>
      </w:pPr>
    </w:p>
    <w:p w14:paraId="66432286" w14:textId="77777777" w:rsidR="00575D32" w:rsidRPr="00575D32" w:rsidRDefault="00575D32" w:rsidP="00575D32">
      <w:pPr>
        <w:numPr>
          <w:ilvl w:val="0"/>
          <w:numId w:val="2"/>
        </w:numPr>
        <w:shd w:val="clear" w:color="auto" w:fill="auto"/>
        <w:tabs>
          <w:tab w:val="clear" w:pos="567"/>
          <w:tab w:val="clear" w:pos="1134"/>
          <w:tab w:val="clear" w:pos="1701"/>
          <w:tab w:val="clear" w:pos="2268"/>
          <w:tab w:val="clear" w:pos="2835"/>
        </w:tabs>
        <w:spacing w:after="160" w:line="278" w:lineRule="auto"/>
        <w:contextualSpacing/>
        <w:rPr>
          <w:rFonts w:eastAsia="Aptos"/>
          <w:color w:val="auto"/>
          <w:kern w:val="2"/>
          <w:szCs w:val="22"/>
          <w:lang w:val="it-IT" w:eastAsia="en-US"/>
          <w14:ligatures w14:val="standardContextual"/>
        </w:rPr>
      </w:pPr>
      <w:r w:rsidRPr="00575D32">
        <w:rPr>
          <w:rFonts w:eastAsia="Aptos"/>
          <w:b/>
          <w:bCs/>
          <w:color w:val="auto"/>
          <w:kern w:val="2"/>
          <w:szCs w:val="22"/>
          <w:lang w:val="it-IT" w:eastAsia="en-US"/>
          <w14:ligatures w14:val="standardContextual"/>
        </w:rPr>
        <w:t>Trasmettere</w:t>
      </w:r>
      <w:r w:rsidRPr="00575D32">
        <w:rPr>
          <w:rFonts w:eastAsia="Aptos"/>
          <w:color w:val="auto"/>
          <w:kern w:val="2"/>
          <w:szCs w:val="22"/>
          <w:lang w:val="it-IT" w:eastAsia="en-US"/>
          <w14:ligatures w14:val="standardContextual"/>
        </w:rPr>
        <w:t xml:space="preserve"> questo Modulo insieme alla documentazione richiesta tramite le seguenti modalità:</w:t>
      </w:r>
    </w:p>
    <w:p w14:paraId="3890613F" w14:textId="77777777" w:rsidR="00575D32" w:rsidRPr="00575D32" w:rsidRDefault="00575D32" w:rsidP="00575D32">
      <w:pPr>
        <w:numPr>
          <w:ilvl w:val="0"/>
          <w:numId w:val="3"/>
        </w:numPr>
        <w:shd w:val="clear" w:color="auto" w:fill="auto"/>
        <w:tabs>
          <w:tab w:val="clear" w:pos="567"/>
          <w:tab w:val="clear" w:pos="1134"/>
          <w:tab w:val="clear" w:pos="1701"/>
          <w:tab w:val="clear" w:pos="2268"/>
          <w:tab w:val="clear" w:pos="2835"/>
        </w:tabs>
        <w:spacing w:after="160" w:line="278" w:lineRule="auto"/>
        <w:contextualSpacing/>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consegna a mano alla filiale di riferimento</w:t>
      </w:r>
    </w:p>
    <w:p w14:paraId="15EF7D50" w14:textId="77777777" w:rsidR="00575D32" w:rsidRPr="00575D32" w:rsidRDefault="00575D32" w:rsidP="00575D32">
      <w:pPr>
        <w:numPr>
          <w:ilvl w:val="0"/>
          <w:numId w:val="3"/>
        </w:numPr>
        <w:shd w:val="clear" w:color="auto" w:fill="auto"/>
        <w:tabs>
          <w:tab w:val="clear" w:pos="567"/>
          <w:tab w:val="clear" w:pos="1134"/>
          <w:tab w:val="clear" w:pos="1701"/>
          <w:tab w:val="clear" w:pos="2268"/>
          <w:tab w:val="clear" w:pos="2835"/>
        </w:tabs>
        <w:spacing w:after="160" w:line="278" w:lineRule="auto"/>
        <w:contextualSpacing/>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invio tramite raccomandata all’indirizzo ___________________________________ o tramite PEC/e-mail all’indirizzo _______________________ della propria banca di riferimento con oggetto “Contestazione Operazioni di pagamento”.</w:t>
      </w:r>
    </w:p>
    <w:p w14:paraId="1FA72E39"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ind w:left="1428"/>
        <w:contextualSpacing/>
        <w:rPr>
          <w:rFonts w:eastAsia="Aptos"/>
          <w:color w:val="auto"/>
          <w:kern w:val="2"/>
          <w:szCs w:val="22"/>
          <w:lang w:val="it-IT" w:eastAsia="en-US"/>
          <w14:ligatures w14:val="standardContextual"/>
        </w:rPr>
      </w:pPr>
    </w:p>
    <w:p w14:paraId="6BA4F11C" w14:textId="77777777" w:rsidR="00575D32" w:rsidRPr="00575D32" w:rsidRDefault="00575D32" w:rsidP="00575D32">
      <w:pPr>
        <w:numPr>
          <w:ilvl w:val="0"/>
          <w:numId w:val="2"/>
        </w:numPr>
        <w:shd w:val="clear" w:color="auto" w:fill="auto"/>
        <w:tabs>
          <w:tab w:val="clear" w:pos="567"/>
          <w:tab w:val="clear" w:pos="1134"/>
          <w:tab w:val="clear" w:pos="1701"/>
          <w:tab w:val="clear" w:pos="2268"/>
          <w:tab w:val="clear" w:pos="2835"/>
        </w:tabs>
        <w:spacing w:after="160" w:line="278" w:lineRule="auto"/>
        <w:contextualSpacing/>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Allegare copia di un documento di identità valido, nel caso di trasmissione del presente modulo tramite raccomandata o PEC/e-mail.</w:t>
      </w:r>
    </w:p>
    <w:p w14:paraId="31C2A60D"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ind w:left="708"/>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Se disponibili, allegare il documento originale di denuncia presso le autorità competenti e la documentazione relativa all’operazione contestata (ad es., e-mail o SMS ricevuti, schermate dei siti visitati, ecc.).</w:t>
      </w:r>
    </w:p>
    <w:p w14:paraId="13690356"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Alla ricezione della documentazione, la Banca ne verificherà il contenuto e gli allegati e valuterà la pratica fornendo il suo riscontro. La Banca potrà esaminare la richiesta di rimborso solo a partire dal momento in cui riceverà tutta la documentazione rilevante.</w:t>
      </w:r>
    </w:p>
    <w:p w14:paraId="3EB1C013"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Cs w:val="22"/>
          <w:lang w:val="it-IT" w:eastAsia="en-US"/>
          <w14:ligatures w14:val="standardContextual"/>
        </w:rPr>
      </w:pPr>
    </w:p>
    <w:p w14:paraId="44227DD5"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Cs w:val="22"/>
          <w:lang w:val="it-IT" w:eastAsia="en-US"/>
          <w14:ligatures w14:val="standardContextual"/>
        </w:rPr>
      </w:pPr>
      <w:r w:rsidRPr="00575D32">
        <w:rPr>
          <w:rFonts w:eastAsia="Aptos"/>
          <w:color w:val="auto"/>
          <w:kern w:val="2"/>
          <w:szCs w:val="22"/>
          <w:lang w:val="it-IT" w:eastAsia="en-US"/>
          <w14:ligatures w14:val="standardContextual"/>
        </w:rPr>
        <w:t>I tuoi dati personali saranno trattati nel rispetto della normativa vigente in materia di protezione dei dati: puoi consultare la versione aggiornata dell’informativa disponibile sul sito della banca nell’apposita sezione Privacy.</w:t>
      </w:r>
    </w:p>
    <w:p w14:paraId="7A42218D"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Cs w:val="22"/>
          <w:lang w:val="it-IT" w:eastAsia="en-US"/>
          <w14:ligatures w14:val="standardContextual"/>
        </w:rPr>
      </w:pPr>
    </w:p>
    <w:p w14:paraId="560E21DF"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jc w:val="left"/>
        <w:rPr>
          <w:rFonts w:eastAsia="Aptos"/>
          <w:color w:val="auto"/>
          <w:kern w:val="2"/>
          <w:sz w:val="20"/>
          <w:szCs w:val="22"/>
          <w:lang w:val="it-IT" w:eastAsia="en-US"/>
          <w14:ligatures w14:val="standardContextual"/>
        </w:rPr>
      </w:pPr>
      <w:r w:rsidRPr="00575D32">
        <w:rPr>
          <w:rFonts w:eastAsia="Aptos"/>
          <w:color w:val="auto"/>
          <w:kern w:val="2"/>
          <w:sz w:val="20"/>
          <w:szCs w:val="22"/>
          <w:lang w:val="it-IT" w:eastAsia="en-US"/>
          <w14:ligatures w14:val="standardContextual"/>
        </w:rPr>
        <w:br w:type="page"/>
      </w:r>
    </w:p>
    <w:tbl>
      <w:tblPr>
        <w:tblStyle w:val="Grigliatabella"/>
        <w:tblW w:w="10201" w:type="dxa"/>
        <w:tblLook w:val="04A0" w:firstRow="1" w:lastRow="0" w:firstColumn="1" w:lastColumn="0" w:noHBand="0" w:noVBand="1"/>
      </w:tblPr>
      <w:tblGrid>
        <w:gridCol w:w="4957"/>
        <w:gridCol w:w="5244"/>
      </w:tblGrid>
      <w:tr w:rsidR="00575D32" w:rsidRPr="00575D32" w14:paraId="785DD04B" w14:textId="77777777" w:rsidTr="00A86775">
        <w:trPr>
          <w:trHeight w:val="444"/>
        </w:trPr>
        <w:tc>
          <w:tcPr>
            <w:tcW w:w="10201" w:type="dxa"/>
            <w:gridSpan w:val="2"/>
            <w:shd w:val="clear" w:color="auto" w:fill="075365"/>
          </w:tcPr>
          <w:p w14:paraId="77364764" w14:textId="77777777" w:rsidR="00575D32" w:rsidRPr="00575D32" w:rsidRDefault="00575D32" w:rsidP="00575D32">
            <w:pPr>
              <w:jc w:val="center"/>
              <w:outlineLvl w:val="1"/>
              <w:rPr>
                <w:rFonts w:eastAsia="Aptos"/>
                <w:b/>
                <w:bCs/>
                <w:color w:val="auto"/>
                <w:szCs w:val="24"/>
                <w:lang w:val="it-IT"/>
              </w:rPr>
            </w:pPr>
            <w:r w:rsidRPr="00575D32">
              <w:rPr>
                <w:rFonts w:eastAsia="Aptos"/>
                <w:b/>
                <w:bCs/>
                <w:color w:val="FFFFFF"/>
                <w:szCs w:val="24"/>
                <w:lang w:val="it-IT"/>
              </w:rPr>
              <w:t>DATI ANAGRAFICI*</w:t>
            </w:r>
          </w:p>
        </w:tc>
      </w:tr>
      <w:tr w:rsidR="00575D32" w:rsidRPr="00575D32" w14:paraId="4ADFE8DA" w14:textId="77777777" w:rsidTr="00A86775">
        <w:trPr>
          <w:trHeight w:val="418"/>
        </w:trPr>
        <w:tc>
          <w:tcPr>
            <w:tcW w:w="4957" w:type="dxa"/>
            <w:vAlign w:val="center"/>
          </w:tcPr>
          <w:p w14:paraId="420CCEF2"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COGNOME NOME/INTESTAZIONE</w:t>
            </w:r>
          </w:p>
        </w:tc>
        <w:tc>
          <w:tcPr>
            <w:tcW w:w="5244" w:type="dxa"/>
            <w:vAlign w:val="center"/>
          </w:tcPr>
          <w:p w14:paraId="006C03F1" w14:textId="77777777" w:rsidR="00575D32" w:rsidRPr="00575D32" w:rsidRDefault="00575D32" w:rsidP="00575D32">
            <w:pPr>
              <w:rPr>
                <w:rFonts w:eastAsia="Aptos"/>
                <w:color w:val="auto"/>
                <w:sz w:val="20"/>
                <w:szCs w:val="20"/>
                <w:lang w:val="it-IT"/>
              </w:rPr>
            </w:pPr>
          </w:p>
        </w:tc>
      </w:tr>
      <w:tr w:rsidR="00575D32" w:rsidRPr="00575D32" w14:paraId="71967A2D" w14:textId="77777777" w:rsidTr="00A86775">
        <w:trPr>
          <w:trHeight w:val="406"/>
        </w:trPr>
        <w:tc>
          <w:tcPr>
            <w:tcW w:w="4957" w:type="dxa"/>
            <w:vAlign w:val="center"/>
          </w:tcPr>
          <w:p w14:paraId="0AF4C4CC"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LUOGO E DATA DI NASCITA/COSTITUZIONE</w:t>
            </w:r>
          </w:p>
        </w:tc>
        <w:tc>
          <w:tcPr>
            <w:tcW w:w="5244" w:type="dxa"/>
            <w:vAlign w:val="center"/>
          </w:tcPr>
          <w:p w14:paraId="6B2E7DA1" w14:textId="77777777" w:rsidR="00575D32" w:rsidRPr="00575D32" w:rsidRDefault="00575D32" w:rsidP="00575D32">
            <w:pPr>
              <w:rPr>
                <w:rFonts w:eastAsia="Aptos"/>
                <w:color w:val="auto"/>
                <w:sz w:val="20"/>
                <w:szCs w:val="20"/>
                <w:lang w:val="it-IT"/>
              </w:rPr>
            </w:pPr>
          </w:p>
        </w:tc>
      </w:tr>
      <w:tr w:rsidR="00575D32" w:rsidRPr="00575D32" w14:paraId="47E139F4" w14:textId="77777777" w:rsidTr="00A86775">
        <w:trPr>
          <w:trHeight w:val="425"/>
        </w:trPr>
        <w:tc>
          <w:tcPr>
            <w:tcW w:w="4957" w:type="dxa"/>
            <w:vAlign w:val="center"/>
          </w:tcPr>
          <w:p w14:paraId="34DA17BE"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PROVINCIA E STATO DI NASCITA/COSTITUZIONE</w:t>
            </w:r>
          </w:p>
        </w:tc>
        <w:tc>
          <w:tcPr>
            <w:tcW w:w="5244" w:type="dxa"/>
            <w:vAlign w:val="center"/>
          </w:tcPr>
          <w:p w14:paraId="2DCDB68E" w14:textId="77777777" w:rsidR="00575D32" w:rsidRPr="00575D32" w:rsidRDefault="00575D32" w:rsidP="00575D32">
            <w:pPr>
              <w:rPr>
                <w:rFonts w:eastAsia="Aptos"/>
                <w:color w:val="auto"/>
                <w:sz w:val="20"/>
                <w:szCs w:val="20"/>
                <w:lang w:val="it-IT"/>
              </w:rPr>
            </w:pPr>
          </w:p>
        </w:tc>
      </w:tr>
      <w:tr w:rsidR="00575D32" w:rsidRPr="00575D32" w14:paraId="2934C1EE" w14:textId="77777777" w:rsidTr="00A86775">
        <w:trPr>
          <w:trHeight w:val="417"/>
        </w:trPr>
        <w:tc>
          <w:tcPr>
            <w:tcW w:w="4957" w:type="dxa"/>
            <w:vAlign w:val="center"/>
          </w:tcPr>
          <w:p w14:paraId="267933B6"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INDIRIZZO DI RESIDENZA/SEDE</w:t>
            </w:r>
          </w:p>
        </w:tc>
        <w:tc>
          <w:tcPr>
            <w:tcW w:w="5244" w:type="dxa"/>
            <w:vAlign w:val="center"/>
          </w:tcPr>
          <w:p w14:paraId="12C1A071" w14:textId="77777777" w:rsidR="00575D32" w:rsidRPr="00575D32" w:rsidRDefault="00575D32" w:rsidP="00575D32">
            <w:pPr>
              <w:rPr>
                <w:rFonts w:eastAsia="Aptos"/>
                <w:color w:val="auto"/>
                <w:sz w:val="20"/>
                <w:szCs w:val="20"/>
                <w:lang w:val="it-IT"/>
              </w:rPr>
            </w:pPr>
          </w:p>
        </w:tc>
      </w:tr>
      <w:tr w:rsidR="00575D32" w:rsidRPr="00575D32" w14:paraId="6B10FE9D" w14:textId="77777777" w:rsidTr="00A86775">
        <w:trPr>
          <w:trHeight w:val="410"/>
        </w:trPr>
        <w:tc>
          <w:tcPr>
            <w:tcW w:w="4957" w:type="dxa"/>
            <w:vAlign w:val="center"/>
          </w:tcPr>
          <w:p w14:paraId="680087BF"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CODICE FISCALE/PARTITA IVA</w:t>
            </w:r>
          </w:p>
        </w:tc>
        <w:tc>
          <w:tcPr>
            <w:tcW w:w="5244" w:type="dxa"/>
            <w:vAlign w:val="center"/>
          </w:tcPr>
          <w:p w14:paraId="7764A4BE" w14:textId="77777777" w:rsidR="00575D32" w:rsidRPr="00575D32" w:rsidRDefault="00575D32" w:rsidP="00575D32">
            <w:pPr>
              <w:rPr>
                <w:rFonts w:eastAsia="Aptos"/>
                <w:color w:val="auto"/>
                <w:sz w:val="20"/>
                <w:szCs w:val="20"/>
                <w:lang w:val="it-IT"/>
              </w:rPr>
            </w:pPr>
          </w:p>
        </w:tc>
      </w:tr>
      <w:tr w:rsidR="00575D32" w:rsidRPr="00575D32" w14:paraId="5B879610" w14:textId="77777777" w:rsidTr="00A86775">
        <w:trPr>
          <w:trHeight w:val="416"/>
        </w:trPr>
        <w:tc>
          <w:tcPr>
            <w:tcW w:w="4957" w:type="dxa"/>
            <w:vAlign w:val="center"/>
          </w:tcPr>
          <w:p w14:paraId="0604B4F7"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TELEFONO/CELLULARE</w:t>
            </w:r>
          </w:p>
        </w:tc>
        <w:tc>
          <w:tcPr>
            <w:tcW w:w="5244" w:type="dxa"/>
            <w:vAlign w:val="center"/>
          </w:tcPr>
          <w:p w14:paraId="7D9F18CE" w14:textId="77777777" w:rsidR="00575D32" w:rsidRPr="00575D32" w:rsidRDefault="00575D32" w:rsidP="00575D32">
            <w:pPr>
              <w:rPr>
                <w:rFonts w:eastAsia="Aptos"/>
                <w:color w:val="auto"/>
                <w:sz w:val="20"/>
                <w:szCs w:val="20"/>
                <w:lang w:val="it-IT"/>
              </w:rPr>
            </w:pPr>
          </w:p>
        </w:tc>
      </w:tr>
      <w:tr w:rsidR="00575D32" w:rsidRPr="00575D32" w14:paraId="34BDC017" w14:textId="77777777" w:rsidTr="00A86775">
        <w:trPr>
          <w:trHeight w:val="421"/>
        </w:trPr>
        <w:tc>
          <w:tcPr>
            <w:tcW w:w="4957" w:type="dxa"/>
            <w:vAlign w:val="center"/>
          </w:tcPr>
          <w:p w14:paraId="7B94CE22"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E-MAIL</w:t>
            </w:r>
          </w:p>
        </w:tc>
        <w:tc>
          <w:tcPr>
            <w:tcW w:w="5244" w:type="dxa"/>
            <w:vAlign w:val="center"/>
          </w:tcPr>
          <w:p w14:paraId="16B4E4E4" w14:textId="77777777" w:rsidR="00575D32" w:rsidRPr="00575D32" w:rsidRDefault="00575D32" w:rsidP="00575D32">
            <w:pPr>
              <w:rPr>
                <w:rFonts w:eastAsia="Aptos"/>
                <w:color w:val="auto"/>
                <w:sz w:val="20"/>
                <w:szCs w:val="20"/>
                <w:lang w:val="it-IT"/>
              </w:rPr>
            </w:pPr>
          </w:p>
        </w:tc>
      </w:tr>
    </w:tbl>
    <w:p w14:paraId="6E7F1436"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 w:val="20"/>
          <w:szCs w:val="20"/>
          <w:lang w:val="it-IT" w:eastAsia="en-US"/>
          <w14:ligatures w14:val="standardContextual"/>
        </w:rPr>
      </w:pPr>
    </w:p>
    <w:tbl>
      <w:tblPr>
        <w:tblStyle w:val="Grigliatabella"/>
        <w:tblW w:w="10201" w:type="dxa"/>
        <w:tblLook w:val="04A0" w:firstRow="1" w:lastRow="0" w:firstColumn="1" w:lastColumn="0" w:noHBand="0" w:noVBand="1"/>
      </w:tblPr>
      <w:tblGrid>
        <w:gridCol w:w="4957"/>
        <w:gridCol w:w="5244"/>
      </w:tblGrid>
      <w:tr w:rsidR="00575D32" w:rsidRPr="00575D32" w14:paraId="0E524C83" w14:textId="77777777" w:rsidTr="00A86775">
        <w:trPr>
          <w:trHeight w:val="390"/>
        </w:trPr>
        <w:tc>
          <w:tcPr>
            <w:tcW w:w="10201" w:type="dxa"/>
            <w:gridSpan w:val="2"/>
            <w:shd w:val="clear" w:color="auto" w:fill="075365"/>
          </w:tcPr>
          <w:p w14:paraId="1C373E00" w14:textId="77777777" w:rsidR="00575D32" w:rsidRPr="00575D32" w:rsidRDefault="00575D32" w:rsidP="00575D32">
            <w:pPr>
              <w:jc w:val="center"/>
              <w:outlineLvl w:val="1"/>
              <w:rPr>
                <w:rFonts w:eastAsia="Aptos"/>
                <w:b/>
                <w:bCs/>
                <w:color w:val="auto"/>
                <w:szCs w:val="24"/>
                <w:lang w:val="it-IT"/>
              </w:rPr>
            </w:pPr>
            <w:r w:rsidRPr="00575D32">
              <w:rPr>
                <w:rFonts w:eastAsia="Aptos"/>
                <w:b/>
                <w:bCs/>
                <w:color w:val="FFFFFF"/>
                <w:szCs w:val="24"/>
                <w:lang w:val="it-IT"/>
              </w:rPr>
              <w:t>DATI RIMBORSO*</w:t>
            </w:r>
          </w:p>
        </w:tc>
      </w:tr>
      <w:tr w:rsidR="00575D32" w:rsidRPr="00575D32" w14:paraId="37F53E7D" w14:textId="77777777" w:rsidTr="00A86775">
        <w:trPr>
          <w:trHeight w:val="561"/>
        </w:trPr>
        <w:tc>
          <w:tcPr>
            <w:tcW w:w="4957" w:type="dxa"/>
            <w:vAlign w:val="center"/>
          </w:tcPr>
          <w:p w14:paraId="064DEE26"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RICHIESTA RIMBORSO</w:t>
            </w:r>
          </w:p>
        </w:tc>
        <w:tc>
          <w:tcPr>
            <w:tcW w:w="5244" w:type="dxa"/>
            <w:vAlign w:val="center"/>
          </w:tcPr>
          <w:p w14:paraId="76B5CFE3" w14:textId="77777777" w:rsidR="00575D32" w:rsidRPr="00575D32" w:rsidRDefault="00575D32" w:rsidP="00575D32">
            <w:pPr>
              <w:rPr>
                <w:rFonts w:eastAsia="Aptos"/>
                <w:b/>
                <w:bCs/>
                <w:color w:val="auto"/>
                <w:szCs w:val="22"/>
                <w:lang w:val="it-IT"/>
              </w:rPr>
            </w:pPr>
            <w:r w:rsidRPr="00575D32">
              <w:rPr>
                <w:rFonts w:eastAsia="Aptos"/>
                <w:color w:val="auto"/>
                <w:szCs w:val="22"/>
                <w:lang w:val="it-IT"/>
              </w:rPr>
              <w:t xml:space="preserve">Si </w:t>
            </w:r>
            <w:sdt>
              <w:sdtPr>
                <w:rPr>
                  <w:rFonts w:eastAsia="MS Gothic"/>
                  <w:color w:val="auto"/>
                  <w:szCs w:val="22"/>
                  <w:lang w:val="it-IT"/>
                </w:rPr>
                <w:id w:val="-982693162"/>
                <w14:checkbox>
                  <w14:checked w14:val="0"/>
                  <w14:checkedState w14:val="2612" w14:font="MS Gothic"/>
                  <w14:uncheckedState w14:val="2610" w14:font="MS Gothic"/>
                </w14:checkbox>
              </w:sdtPr>
              <w:sdtEndPr/>
              <w:sdtContent>
                <w:r w:rsidRPr="00575D32">
                  <w:rPr>
                    <w:rFonts w:eastAsia="MS Gothic"/>
                    <w:color w:val="auto"/>
                    <w:szCs w:val="22"/>
                    <w:lang w:val="it-IT"/>
                  </w:rPr>
                  <w:t>☐</w:t>
                </w:r>
              </w:sdtContent>
            </w:sdt>
            <w:r w:rsidRPr="00575D32">
              <w:rPr>
                <w:rFonts w:eastAsia="Aptos"/>
                <w:color w:val="auto"/>
                <w:szCs w:val="22"/>
                <w:lang w:val="it-IT"/>
              </w:rPr>
              <w:t xml:space="preserve"> No</w:t>
            </w:r>
            <w:r w:rsidRPr="00575D32">
              <w:rPr>
                <w:rFonts w:eastAsia="MS Gothic"/>
                <w:color w:val="auto"/>
                <w:szCs w:val="22"/>
                <w:lang w:val="it-IT"/>
              </w:rPr>
              <w:t xml:space="preserve"> </w:t>
            </w:r>
            <w:sdt>
              <w:sdtPr>
                <w:rPr>
                  <w:rFonts w:eastAsia="MS Gothic"/>
                  <w:color w:val="auto"/>
                  <w:szCs w:val="22"/>
                  <w:lang w:val="it-IT"/>
                </w:rPr>
                <w:id w:val="1345215369"/>
                <w14:checkbox>
                  <w14:checked w14:val="0"/>
                  <w14:checkedState w14:val="2612" w14:font="MS Gothic"/>
                  <w14:uncheckedState w14:val="2610" w14:font="MS Gothic"/>
                </w14:checkbox>
              </w:sdtPr>
              <w:sdtEndPr/>
              <w:sdtContent>
                <w:r w:rsidRPr="00575D32">
                  <w:rPr>
                    <w:rFonts w:eastAsia="MS Gothic"/>
                    <w:color w:val="auto"/>
                    <w:szCs w:val="22"/>
                    <w:lang w:val="it-IT"/>
                  </w:rPr>
                  <w:t>☐</w:t>
                </w:r>
              </w:sdtContent>
            </w:sdt>
          </w:p>
        </w:tc>
      </w:tr>
      <w:tr w:rsidR="00575D32" w:rsidRPr="00575D32" w14:paraId="2D91BD4A" w14:textId="77777777" w:rsidTr="00A86775">
        <w:trPr>
          <w:trHeight w:val="560"/>
        </w:trPr>
        <w:tc>
          <w:tcPr>
            <w:tcW w:w="4957" w:type="dxa"/>
            <w:vAlign w:val="center"/>
          </w:tcPr>
          <w:p w14:paraId="566B012C"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MODALITA’ RIMBORSO</w:t>
            </w:r>
          </w:p>
        </w:tc>
        <w:tc>
          <w:tcPr>
            <w:tcW w:w="5244" w:type="dxa"/>
            <w:vAlign w:val="center"/>
          </w:tcPr>
          <w:p w14:paraId="6218E4ED" w14:textId="77777777" w:rsidR="00575D32" w:rsidRPr="00575D32" w:rsidRDefault="00727BDB" w:rsidP="00575D32">
            <w:pPr>
              <w:rPr>
                <w:rFonts w:eastAsia="Aptos"/>
                <w:color w:val="auto"/>
                <w:szCs w:val="22"/>
                <w:lang w:val="it-IT"/>
              </w:rPr>
            </w:pPr>
            <w:sdt>
              <w:sdtPr>
                <w:rPr>
                  <w:rFonts w:eastAsia="MS Gothic"/>
                  <w:color w:val="auto"/>
                  <w:szCs w:val="22"/>
                  <w:lang w:val="it-IT"/>
                </w:rPr>
                <w:id w:val="319162803"/>
                <w14:checkbox>
                  <w14:checked w14:val="0"/>
                  <w14:checkedState w14:val="2612" w14:font="MS Gothic"/>
                  <w14:uncheckedState w14:val="2610" w14:font="MS Gothic"/>
                </w14:checkbox>
              </w:sdtPr>
              <w:sdtEndPr/>
              <w:sdtContent>
                <w:r w:rsidR="00575D32" w:rsidRPr="00575D32">
                  <w:rPr>
                    <w:rFonts w:eastAsia="MS Gothic"/>
                    <w:color w:val="auto"/>
                    <w:szCs w:val="22"/>
                    <w:lang w:val="it-IT"/>
                  </w:rPr>
                  <w:t>☐</w:t>
                </w:r>
              </w:sdtContent>
            </w:sdt>
            <w:r w:rsidR="00575D32" w:rsidRPr="00575D32">
              <w:rPr>
                <w:rFonts w:eastAsia="MS Gothic"/>
                <w:color w:val="auto"/>
                <w:szCs w:val="22"/>
                <w:lang w:val="it-IT"/>
              </w:rPr>
              <w:t xml:space="preserve"> </w:t>
            </w:r>
            <w:r w:rsidR="00575D32" w:rsidRPr="00575D32">
              <w:rPr>
                <w:rFonts w:eastAsia="Aptos"/>
                <w:color w:val="auto"/>
                <w:szCs w:val="22"/>
                <w:lang w:val="it-IT"/>
              </w:rPr>
              <w:t xml:space="preserve">Accredito su conto </w:t>
            </w:r>
          </w:p>
          <w:p w14:paraId="7013402C" w14:textId="77777777" w:rsidR="00575D32" w:rsidRPr="00575D32" w:rsidRDefault="00727BDB" w:rsidP="00575D32">
            <w:pPr>
              <w:rPr>
                <w:rFonts w:eastAsia="Aptos"/>
                <w:color w:val="auto"/>
                <w:szCs w:val="22"/>
                <w:lang w:val="it-IT"/>
              </w:rPr>
            </w:pPr>
            <w:sdt>
              <w:sdtPr>
                <w:rPr>
                  <w:rFonts w:eastAsia="MS Gothic"/>
                  <w:color w:val="auto"/>
                  <w:szCs w:val="22"/>
                  <w:lang w:val="it-IT"/>
                </w:rPr>
                <w:id w:val="1557353496"/>
                <w14:checkbox>
                  <w14:checked w14:val="0"/>
                  <w14:checkedState w14:val="2612" w14:font="MS Gothic"/>
                  <w14:uncheckedState w14:val="2610" w14:font="MS Gothic"/>
                </w14:checkbox>
              </w:sdtPr>
              <w:sdtEndPr/>
              <w:sdtContent>
                <w:r w:rsidR="00575D32" w:rsidRPr="00575D32">
                  <w:rPr>
                    <w:rFonts w:eastAsia="MS Gothic"/>
                    <w:color w:val="auto"/>
                    <w:szCs w:val="22"/>
                    <w:lang w:val="it-IT"/>
                  </w:rPr>
                  <w:t>☐</w:t>
                </w:r>
              </w:sdtContent>
            </w:sdt>
            <w:r w:rsidR="00575D32" w:rsidRPr="00575D32">
              <w:rPr>
                <w:rFonts w:eastAsia="MS Gothic"/>
                <w:color w:val="auto"/>
                <w:szCs w:val="22"/>
                <w:lang w:val="it-IT"/>
              </w:rPr>
              <w:t xml:space="preserve"> </w:t>
            </w:r>
            <w:r w:rsidR="00575D32" w:rsidRPr="00575D32">
              <w:rPr>
                <w:rFonts w:eastAsia="Aptos"/>
                <w:color w:val="auto"/>
                <w:szCs w:val="22"/>
                <w:lang w:val="it-IT"/>
              </w:rPr>
              <w:t>Bonifico</w:t>
            </w:r>
          </w:p>
        </w:tc>
      </w:tr>
      <w:tr w:rsidR="00575D32" w:rsidRPr="00575D32" w14:paraId="7A777BBE" w14:textId="77777777" w:rsidTr="00A86775">
        <w:trPr>
          <w:trHeight w:val="561"/>
        </w:trPr>
        <w:tc>
          <w:tcPr>
            <w:tcW w:w="4957" w:type="dxa"/>
            <w:vAlign w:val="center"/>
          </w:tcPr>
          <w:p w14:paraId="4B178989" w14:textId="77777777" w:rsidR="00575D32" w:rsidRPr="00575D32" w:rsidRDefault="00575D32" w:rsidP="00575D32">
            <w:pPr>
              <w:rPr>
                <w:rFonts w:eastAsia="Aptos"/>
                <w:b/>
                <w:bCs/>
                <w:color w:val="auto"/>
                <w:sz w:val="20"/>
                <w:szCs w:val="20"/>
                <w:lang w:val="it-IT"/>
              </w:rPr>
            </w:pPr>
            <w:r w:rsidRPr="00575D32">
              <w:rPr>
                <w:rFonts w:eastAsia="Aptos"/>
                <w:b/>
                <w:bCs/>
                <w:color w:val="auto"/>
                <w:sz w:val="20"/>
                <w:szCs w:val="20"/>
                <w:lang w:val="it-IT"/>
              </w:rPr>
              <w:t>IBAN BENEFICIARIO</w:t>
            </w:r>
          </w:p>
        </w:tc>
        <w:tc>
          <w:tcPr>
            <w:tcW w:w="5244" w:type="dxa"/>
            <w:vAlign w:val="center"/>
          </w:tcPr>
          <w:p w14:paraId="61043BD0" w14:textId="77777777" w:rsidR="00575D32" w:rsidRPr="00575D32" w:rsidRDefault="00575D32" w:rsidP="00575D32">
            <w:pPr>
              <w:rPr>
                <w:rFonts w:eastAsia="Aptos"/>
                <w:color w:val="auto"/>
                <w:sz w:val="20"/>
                <w:szCs w:val="20"/>
                <w:lang w:val="it-IT"/>
              </w:rPr>
            </w:pPr>
          </w:p>
        </w:tc>
      </w:tr>
      <w:tr w:rsidR="00575D32" w:rsidRPr="00575D32" w14:paraId="158EAD7C" w14:textId="77777777" w:rsidTr="00A86775">
        <w:trPr>
          <w:trHeight w:val="561"/>
        </w:trPr>
        <w:tc>
          <w:tcPr>
            <w:tcW w:w="4957" w:type="dxa"/>
            <w:vAlign w:val="center"/>
          </w:tcPr>
          <w:p w14:paraId="54D3186A" w14:textId="77777777" w:rsidR="00575D32" w:rsidRPr="00575D32" w:rsidRDefault="00575D32" w:rsidP="00575D32">
            <w:pPr>
              <w:rPr>
                <w:rFonts w:eastAsia="Aptos"/>
                <w:b/>
                <w:bCs/>
                <w:caps/>
                <w:color w:val="auto"/>
                <w:sz w:val="20"/>
                <w:szCs w:val="20"/>
                <w:lang w:val="it-IT"/>
              </w:rPr>
            </w:pPr>
            <w:r w:rsidRPr="00575D32">
              <w:rPr>
                <w:rFonts w:eastAsia="Aptos"/>
                <w:b/>
                <w:bCs/>
                <w:caps/>
                <w:color w:val="auto"/>
                <w:sz w:val="20"/>
                <w:szCs w:val="20"/>
                <w:lang w:val="it-IT"/>
              </w:rPr>
              <w:t>Intestatario Beneficiario</w:t>
            </w:r>
          </w:p>
        </w:tc>
        <w:tc>
          <w:tcPr>
            <w:tcW w:w="5244" w:type="dxa"/>
            <w:vAlign w:val="center"/>
          </w:tcPr>
          <w:p w14:paraId="415C8608" w14:textId="77777777" w:rsidR="00575D32" w:rsidRPr="00575D32" w:rsidRDefault="00575D32" w:rsidP="00575D32">
            <w:pPr>
              <w:rPr>
                <w:rFonts w:eastAsia="Aptos"/>
                <w:color w:val="auto"/>
                <w:sz w:val="20"/>
                <w:szCs w:val="20"/>
                <w:lang w:val="it-IT"/>
              </w:rPr>
            </w:pPr>
          </w:p>
        </w:tc>
      </w:tr>
      <w:tr w:rsidR="00575D32" w:rsidRPr="00575D32" w14:paraId="5B85A571" w14:textId="77777777" w:rsidTr="00A86775">
        <w:trPr>
          <w:trHeight w:val="561"/>
        </w:trPr>
        <w:tc>
          <w:tcPr>
            <w:tcW w:w="4957" w:type="dxa"/>
            <w:vAlign w:val="center"/>
          </w:tcPr>
          <w:p w14:paraId="1DA239F4" w14:textId="77777777" w:rsidR="00575D32" w:rsidRPr="00575D32" w:rsidRDefault="00575D32" w:rsidP="00575D32">
            <w:pPr>
              <w:rPr>
                <w:rFonts w:eastAsia="Aptos"/>
                <w:b/>
                <w:bCs/>
                <w:caps/>
                <w:color w:val="auto"/>
                <w:sz w:val="20"/>
                <w:szCs w:val="20"/>
                <w:lang w:val="it-IT"/>
              </w:rPr>
            </w:pPr>
            <w:r w:rsidRPr="00575D32">
              <w:rPr>
                <w:rFonts w:eastAsia="Aptos"/>
                <w:b/>
                <w:bCs/>
                <w:caps/>
                <w:color w:val="auto"/>
                <w:sz w:val="20"/>
                <w:szCs w:val="20"/>
                <w:lang w:val="it-IT"/>
              </w:rPr>
              <w:t>Indirizzo Beneficiario</w:t>
            </w:r>
          </w:p>
        </w:tc>
        <w:tc>
          <w:tcPr>
            <w:tcW w:w="5244" w:type="dxa"/>
            <w:vAlign w:val="center"/>
          </w:tcPr>
          <w:p w14:paraId="7395F930" w14:textId="77777777" w:rsidR="00575D32" w:rsidRPr="00575D32" w:rsidRDefault="00575D32" w:rsidP="00575D32">
            <w:pPr>
              <w:rPr>
                <w:rFonts w:eastAsia="Aptos"/>
                <w:color w:val="auto"/>
                <w:sz w:val="20"/>
                <w:szCs w:val="20"/>
                <w:lang w:val="it-IT"/>
              </w:rPr>
            </w:pPr>
          </w:p>
        </w:tc>
      </w:tr>
    </w:tbl>
    <w:p w14:paraId="3128B565"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jc w:val="left"/>
        <w:rPr>
          <w:rFonts w:eastAsia="Aptos"/>
          <w:color w:val="auto"/>
          <w:kern w:val="2"/>
          <w:sz w:val="20"/>
          <w:szCs w:val="20"/>
          <w:lang w:val="it-IT" w:eastAsia="en-US"/>
          <w14:ligatures w14:val="standardContextual"/>
        </w:rPr>
      </w:pPr>
      <w:r w:rsidRPr="00575D32">
        <w:rPr>
          <w:rFonts w:eastAsia="Aptos"/>
          <w:color w:val="auto"/>
          <w:kern w:val="2"/>
          <w:sz w:val="20"/>
          <w:szCs w:val="20"/>
          <w:lang w:val="it-IT" w:eastAsia="en-US"/>
          <w14:ligatures w14:val="standardContextual"/>
        </w:rPr>
        <w:br w:type="page"/>
      </w:r>
    </w:p>
    <w:tbl>
      <w:tblPr>
        <w:tblStyle w:val="Grigliatabella"/>
        <w:tblW w:w="10206" w:type="dxa"/>
        <w:tblLook w:val="04A0" w:firstRow="1" w:lastRow="0" w:firstColumn="1" w:lastColumn="0" w:noHBand="0" w:noVBand="1"/>
      </w:tblPr>
      <w:tblGrid>
        <w:gridCol w:w="1564"/>
        <w:gridCol w:w="1372"/>
        <w:gridCol w:w="2213"/>
        <w:gridCol w:w="2501"/>
        <w:gridCol w:w="2556"/>
      </w:tblGrid>
      <w:tr w:rsidR="00575D32" w:rsidRPr="00575D32" w14:paraId="4CA70373" w14:textId="77777777" w:rsidTr="00A86775">
        <w:trPr>
          <w:trHeight w:val="363"/>
          <w:tblHeader/>
        </w:trPr>
        <w:tc>
          <w:tcPr>
            <w:tcW w:w="10206" w:type="dxa"/>
            <w:gridSpan w:val="5"/>
            <w:tcBorders>
              <w:bottom w:val="single" w:sz="4" w:space="0" w:color="auto"/>
            </w:tcBorders>
            <w:shd w:val="clear" w:color="auto" w:fill="075365"/>
          </w:tcPr>
          <w:p w14:paraId="01C3B943" w14:textId="77777777" w:rsidR="00575D32" w:rsidRPr="00575D32" w:rsidRDefault="00575D32" w:rsidP="00575D32">
            <w:pPr>
              <w:jc w:val="center"/>
              <w:outlineLvl w:val="1"/>
              <w:rPr>
                <w:rFonts w:eastAsia="Aptos"/>
                <w:b/>
                <w:bCs/>
                <w:color w:val="FFFFFF"/>
                <w:sz w:val="18"/>
                <w:szCs w:val="18"/>
                <w:lang w:val="it-IT"/>
              </w:rPr>
            </w:pPr>
            <w:r w:rsidRPr="00575D32">
              <w:rPr>
                <w:rFonts w:eastAsia="Aptos"/>
                <w:b/>
                <w:bCs/>
                <w:color w:val="FFFFFF"/>
                <w:szCs w:val="24"/>
                <w:lang w:val="it-IT"/>
              </w:rPr>
              <w:t>ELENCO OPERAZIONI OGGETTO DI SEGNALAZIONE*</w:t>
            </w:r>
          </w:p>
        </w:tc>
      </w:tr>
      <w:tr w:rsidR="00575D32" w:rsidRPr="00575D32" w14:paraId="744AC8C1" w14:textId="77777777" w:rsidTr="00A86775">
        <w:trPr>
          <w:tblHeader/>
        </w:trPr>
        <w:tc>
          <w:tcPr>
            <w:tcW w:w="1564" w:type="dxa"/>
            <w:shd w:val="clear" w:color="auto" w:fill="075365"/>
          </w:tcPr>
          <w:p w14:paraId="3E3C30E4" w14:textId="77777777" w:rsidR="00575D32" w:rsidRPr="00575D32" w:rsidRDefault="00575D32" w:rsidP="00575D32">
            <w:pPr>
              <w:rPr>
                <w:rFonts w:eastAsia="Aptos"/>
                <w:color w:val="FFFFFF"/>
                <w:sz w:val="20"/>
                <w:szCs w:val="20"/>
                <w:lang w:val="it-IT"/>
              </w:rPr>
            </w:pPr>
            <w:r w:rsidRPr="00575D32">
              <w:rPr>
                <w:rFonts w:eastAsia="Aptos"/>
                <w:b/>
                <w:bCs/>
                <w:color w:val="FFFFFF"/>
                <w:sz w:val="20"/>
                <w:szCs w:val="20"/>
                <w:lang w:val="it-IT"/>
              </w:rPr>
              <w:t>Data Operazione</w:t>
            </w:r>
            <w:r w:rsidRPr="00575D32">
              <w:rPr>
                <w:rFonts w:eastAsia="Aptos"/>
                <w:color w:val="FFFFFF"/>
                <w:sz w:val="20"/>
                <w:szCs w:val="20"/>
                <w:lang w:val="it-IT"/>
              </w:rPr>
              <w:t>*</w:t>
            </w:r>
          </w:p>
        </w:tc>
        <w:tc>
          <w:tcPr>
            <w:tcW w:w="1372" w:type="dxa"/>
            <w:shd w:val="clear" w:color="auto" w:fill="075365"/>
          </w:tcPr>
          <w:p w14:paraId="262C6AB4" w14:textId="77777777" w:rsidR="00575D32" w:rsidRPr="00575D32" w:rsidRDefault="00575D32" w:rsidP="00575D32">
            <w:pPr>
              <w:rPr>
                <w:rFonts w:eastAsia="Aptos"/>
                <w:color w:val="FFFFFF"/>
                <w:sz w:val="20"/>
                <w:szCs w:val="20"/>
                <w:lang w:val="it-IT"/>
              </w:rPr>
            </w:pPr>
            <w:r w:rsidRPr="00575D32">
              <w:rPr>
                <w:rFonts w:eastAsia="Aptos"/>
                <w:b/>
                <w:bCs/>
                <w:color w:val="FFFFFF"/>
                <w:sz w:val="20"/>
                <w:szCs w:val="20"/>
                <w:lang w:val="it-IT"/>
              </w:rPr>
              <w:t>Importo</w:t>
            </w:r>
            <w:r w:rsidRPr="00575D32">
              <w:rPr>
                <w:rFonts w:eastAsia="Aptos"/>
                <w:color w:val="FFFFFF"/>
                <w:sz w:val="20"/>
                <w:szCs w:val="20"/>
                <w:lang w:val="it-IT"/>
              </w:rPr>
              <w:t>*</w:t>
            </w:r>
          </w:p>
        </w:tc>
        <w:tc>
          <w:tcPr>
            <w:tcW w:w="2213" w:type="dxa"/>
            <w:shd w:val="clear" w:color="auto" w:fill="075365"/>
          </w:tcPr>
          <w:p w14:paraId="110646FF" w14:textId="77777777" w:rsidR="00575D32" w:rsidRPr="00575D32" w:rsidRDefault="00575D32" w:rsidP="00575D32">
            <w:pPr>
              <w:rPr>
                <w:rFonts w:eastAsia="Aptos"/>
                <w:b/>
                <w:bCs/>
                <w:color w:val="FFFFFF"/>
                <w:sz w:val="20"/>
                <w:szCs w:val="20"/>
                <w:lang w:val="it-IT"/>
              </w:rPr>
            </w:pPr>
            <w:r w:rsidRPr="00575D32">
              <w:rPr>
                <w:rFonts w:eastAsia="Aptos"/>
                <w:b/>
                <w:bCs/>
                <w:color w:val="FFFFFF"/>
                <w:sz w:val="20"/>
                <w:szCs w:val="20"/>
                <w:lang w:val="it-IT"/>
              </w:rPr>
              <w:t>N conto / N Carta</w:t>
            </w:r>
            <w:r w:rsidRPr="00575D32">
              <w:rPr>
                <w:rFonts w:eastAsia="Aptos"/>
                <w:color w:val="FFFFFF"/>
                <w:sz w:val="20"/>
                <w:szCs w:val="20"/>
                <w:lang w:val="it-IT"/>
              </w:rPr>
              <w:t>*</w:t>
            </w:r>
          </w:p>
          <w:p w14:paraId="38DE62AE" w14:textId="77777777" w:rsidR="00575D32" w:rsidRPr="00575D32" w:rsidRDefault="00575D32" w:rsidP="00575D32">
            <w:pPr>
              <w:rPr>
                <w:rFonts w:eastAsia="Aptos"/>
                <w:color w:val="FFFFFF"/>
                <w:sz w:val="20"/>
                <w:szCs w:val="20"/>
                <w:lang w:val="it-IT"/>
              </w:rPr>
            </w:pPr>
            <w:r w:rsidRPr="00575D32">
              <w:rPr>
                <w:rFonts w:eastAsia="Aptos"/>
                <w:color w:val="FFFFFF"/>
                <w:sz w:val="16"/>
                <w:szCs w:val="16"/>
                <w:lang w:val="it-IT"/>
              </w:rPr>
              <w:t>(16 cifre indicate sul fronte della plastica*)</w:t>
            </w:r>
          </w:p>
        </w:tc>
        <w:tc>
          <w:tcPr>
            <w:tcW w:w="2501" w:type="dxa"/>
            <w:shd w:val="clear" w:color="auto" w:fill="075365"/>
          </w:tcPr>
          <w:p w14:paraId="467C6FF9" w14:textId="77777777" w:rsidR="00575D32" w:rsidRPr="00575D32" w:rsidRDefault="00575D32" w:rsidP="00575D32">
            <w:pPr>
              <w:rPr>
                <w:rFonts w:eastAsia="Aptos"/>
                <w:color w:val="FFFFFF"/>
                <w:sz w:val="20"/>
                <w:szCs w:val="20"/>
                <w:lang w:val="it-IT"/>
              </w:rPr>
            </w:pPr>
            <w:r w:rsidRPr="00575D32">
              <w:rPr>
                <w:rFonts w:eastAsia="Aptos"/>
                <w:b/>
                <w:bCs/>
                <w:color w:val="FFFFFF"/>
                <w:sz w:val="20"/>
                <w:szCs w:val="20"/>
                <w:lang w:val="it-IT"/>
              </w:rPr>
              <w:t>Tipo operazione</w:t>
            </w:r>
            <w:r w:rsidRPr="00575D32">
              <w:rPr>
                <w:rFonts w:eastAsia="Aptos"/>
                <w:color w:val="FFFFFF"/>
                <w:sz w:val="20"/>
                <w:szCs w:val="20"/>
                <w:lang w:val="it-IT"/>
              </w:rPr>
              <w:t>*</w:t>
            </w:r>
          </w:p>
        </w:tc>
        <w:tc>
          <w:tcPr>
            <w:tcW w:w="2556" w:type="dxa"/>
            <w:shd w:val="clear" w:color="auto" w:fill="075365"/>
          </w:tcPr>
          <w:p w14:paraId="2EE0773A" w14:textId="77777777" w:rsidR="00575D32" w:rsidRPr="00575D32" w:rsidRDefault="00575D32" w:rsidP="00575D32">
            <w:pPr>
              <w:rPr>
                <w:rFonts w:eastAsia="Aptos"/>
                <w:color w:val="FFFFFF"/>
                <w:sz w:val="20"/>
                <w:szCs w:val="20"/>
                <w:lang w:val="it-IT"/>
              </w:rPr>
            </w:pPr>
            <w:r w:rsidRPr="00575D32">
              <w:rPr>
                <w:rFonts w:eastAsia="Aptos"/>
                <w:b/>
                <w:bCs/>
                <w:color w:val="FFFFFF"/>
                <w:sz w:val="20"/>
                <w:szCs w:val="20"/>
                <w:lang w:val="it-IT"/>
              </w:rPr>
              <w:t>Canale/Strumento</w:t>
            </w:r>
            <w:r w:rsidRPr="00575D32">
              <w:rPr>
                <w:rFonts w:eastAsia="Aptos"/>
                <w:color w:val="FFFFFF"/>
                <w:sz w:val="20"/>
                <w:szCs w:val="20"/>
                <w:lang w:val="it-IT"/>
              </w:rPr>
              <w:t>*</w:t>
            </w:r>
          </w:p>
        </w:tc>
      </w:tr>
      <w:tr w:rsidR="00575D32" w:rsidRPr="00575D32" w14:paraId="449EC16F" w14:textId="77777777" w:rsidTr="00A86775">
        <w:trPr>
          <w:trHeight w:val="2766"/>
        </w:trPr>
        <w:tc>
          <w:tcPr>
            <w:tcW w:w="1564" w:type="dxa"/>
          </w:tcPr>
          <w:p w14:paraId="74048866" w14:textId="77777777" w:rsidR="00575D32" w:rsidRPr="00575D32" w:rsidRDefault="00575D32" w:rsidP="00575D32">
            <w:pPr>
              <w:rPr>
                <w:rFonts w:eastAsia="Aptos"/>
                <w:color w:val="auto"/>
                <w:sz w:val="26"/>
                <w:szCs w:val="26"/>
                <w:lang w:val="it-IT"/>
              </w:rPr>
            </w:pPr>
          </w:p>
        </w:tc>
        <w:tc>
          <w:tcPr>
            <w:tcW w:w="1372" w:type="dxa"/>
          </w:tcPr>
          <w:p w14:paraId="6CF1ADA8" w14:textId="77777777" w:rsidR="00575D32" w:rsidRPr="00575D32" w:rsidRDefault="00575D32" w:rsidP="00575D32">
            <w:pPr>
              <w:rPr>
                <w:rFonts w:eastAsia="Aptos"/>
                <w:color w:val="auto"/>
                <w:sz w:val="26"/>
                <w:szCs w:val="26"/>
                <w:lang w:val="it-IT"/>
              </w:rPr>
            </w:pPr>
          </w:p>
        </w:tc>
        <w:tc>
          <w:tcPr>
            <w:tcW w:w="2213" w:type="dxa"/>
          </w:tcPr>
          <w:p w14:paraId="0EA008EF" w14:textId="77777777" w:rsidR="00575D32" w:rsidRPr="00575D32" w:rsidRDefault="00575D32" w:rsidP="00575D32">
            <w:pPr>
              <w:rPr>
                <w:rFonts w:eastAsia="Aptos"/>
                <w:color w:val="auto"/>
                <w:sz w:val="26"/>
                <w:szCs w:val="26"/>
                <w:lang w:val="it-IT"/>
              </w:rPr>
            </w:pPr>
          </w:p>
        </w:tc>
        <w:tc>
          <w:tcPr>
            <w:tcW w:w="2501" w:type="dxa"/>
          </w:tcPr>
          <w:p w14:paraId="2C8378E4"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706166782"/>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Bonifico</w:t>
            </w:r>
          </w:p>
          <w:p w14:paraId="4AC181EB"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438561801"/>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Prelievo</w:t>
            </w:r>
          </w:p>
          <w:p w14:paraId="7CA1EBF5"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548639172"/>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Addebito SDD (ricorrente ad esempio addebito bollette)</w:t>
            </w:r>
          </w:p>
          <w:p w14:paraId="6AE6232B"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263140733"/>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Addebito da creditore sconosciuto </w:t>
            </w:r>
          </w:p>
          <w:p w14:paraId="19E00A8E"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676474780"/>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Pagamento e-commerce</w:t>
            </w:r>
          </w:p>
          <w:p w14:paraId="4301ACA6"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972850474"/>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Pagamento POS </w:t>
            </w:r>
          </w:p>
        </w:tc>
        <w:tc>
          <w:tcPr>
            <w:tcW w:w="2556" w:type="dxa"/>
          </w:tcPr>
          <w:p w14:paraId="32492596"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586069909"/>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Sportello</w:t>
            </w:r>
          </w:p>
          <w:p w14:paraId="3B33B7B2"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76858319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ATM (esempio prelievo di contanti)</w:t>
            </w:r>
          </w:p>
          <w:p w14:paraId="4A1AF716" w14:textId="77777777" w:rsidR="00575D32" w:rsidRPr="00575D32" w:rsidRDefault="00727BDB" w:rsidP="00575D32">
            <w:pPr>
              <w:rPr>
                <w:rFonts w:eastAsia="Aptos"/>
                <w:color w:val="auto"/>
                <w:sz w:val="20"/>
                <w:szCs w:val="20"/>
              </w:rPr>
            </w:pPr>
            <w:sdt>
              <w:sdtPr>
                <w:rPr>
                  <w:rFonts w:eastAsia="Aptos"/>
                  <w:color w:val="auto"/>
                  <w:sz w:val="20"/>
                  <w:szCs w:val="20"/>
                </w:rPr>
                <w:id w:val="2058969130"/>
                <w14:checkbox>
                  <w14:checked w14:val="0"/>
                  <w14:checkedState w14:val="2612" w14:font="MS Gothic"/>
                  <w14:uncheckedState w14:val="2610" w14:font="MS Gothic"/>
                </w14:checkbox>
              </w:sdtPr>
              <w:sdtEndPr/>
              <w:sdtContent>
                <w:r w:rsidR="00575D32" w:rsidRPr="00575D32">
                  <w:rPr>
                    <w:rFonts w:eastAsia="Aptos"/>
                    <w:color w:val="auto"/>
                    <w:sz w:val="20"/>
                    <w:szCs w:val="20"/>
                  </w:rPr>
                  <w:t>☐</w:t>
                </w:r>
              </w:sdtContent>
            </w:sdt>
            <w:r w:rsidR="00575D32" w:rsidRPr="00575D32">
              <w:rPr>
                <w:rFonts w:eastAsia="Aptos"/>
                <w:color w:val="auto"/>
                <w:sz w:val="20"/>
                <w:szCs w:val="20"/>
              </w:rPr>
              <w:t xml:space="preserve"> Internet Banking (Web)</w:t>
            </w:r>
          </w:p>
          <w:p w14:paraId="0785F584" w14:textId="77777777" w:rsidR="00575D32" w:rsidRPr="00575D32" w:rsidRDefault="00727BDB" w:rsidP="00575D32">
            <w:pPr>
              <w:rPr>
                <w:rFonts w:eastAsia="Aptos"/>
                <w:color w:val="auto"/>
                <w:sz w:val="20"/>
                <w:szCs w:val="20"/>
              </w:rPr>
            </w:pPr>
            <w:sdt>
              <w:sdtPr>
                <w:rPr>
                  <w:rFonts w:eastAsia="Aptos"/>
                  <w:color w:val="auto"/>
                  <w:sz w:val="20"/>
                  <w:szCs w:val="20"/>
                </w:rPr>
                <w:id w:val="-2040812900"/>
                <w14:checkbox>
                  <w14:checked w14:val="0"/>
                  <w14:checkedState w14:val="2612" w14:font="MS Gothic"/>
                  <w14:uncheckedState w14:val="2610" w14:font="MS Gothic"/>
                </w14:checkbox>
              </w:sdtPr>
              <w:sdtEndPr/>
              <w:sdtContent>
                <w:r w:rsidR="00575D32" w:rsidRPr="00575D32">
                  <w:rPr>
                    <w:rFonts w:eastAsia="Aptos"/>
                    <w:color w:val="auto"/>
                    <w:sz w:val="20"/>
                    <w:szCs w:val="20"/>
                  </w:rPr>
                  <w:t>☐</w:t>
                </w:r>
              </w:sdtContent>
            </w:sdt>
            <w:r w:rsidR="00575D32" w:rsidRPr="00575D32">
              <w:rPr>
                <w:rFonts w:eastAsia="Aptos"/>
                <w:color w:val="auto"/>
                <w:sz w:val="20"/>
                <w:szCs w:val="20"/>
              </w:rPr>
              <w:t xml:space="preserve"> Mobile Banking (App)</w:t>
            </w:r>
          </w:p>
          <w:p w14:paraId="3928795C"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684016251"/>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Carta di debito</w:t>
            </w:r>
          </w:p>
          <w:p w14:paraId="60C47EEF"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44065673"/>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Carta Prepagata</w:t>
            </w:r>
          </w:p>
          <w:p w14:paraId="6D467FB9"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119553301"/>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Altro</w:t>
            </w:r>
          </w:p>
        </w:tc>
      </w:tr>
      <w:tr w:rsidR="00575D32" w:rsidRPr="00575D32" w14:paraId="19D941E3" w14:textId="77777777" w:rsidTr="00A86775">
        <w:trPr>
          <w:trHeight w:val="2767"/>
        </w:trPr>
        <w:tc>
          <w:tcPr>
            <w:tcW w:w="1564" w:type="dxa"/>
          </w:tcPr>
          <w:p w14:paraId="196FA874" w14:textId="77777777" w:rsidR="00575D32" w:rsidRPr="00575D32" w:rsidRDefault="00575D32" w:rsidP="00575D32">
            <w:pPr>
              <w:rPr>
                <w:rFonts w:eastAsia="Aptos"/>
                <w:color w:val="auto"/>
                <w:sz w:val="26"/>
                <w:szCs w:val="26"/>
                <w:lang w:val="it-IT"/>
              </w:rPr>
            </w:pPr>
          </w:p>
        </w:tc>
        <w:tc>
          <w:tcPr>
            <w:tcW w:w="1372" w:type="dxa"/>
          </w:tcPr>
          <w:p w14:paraId="6B9E178B" w14:textId="77777777" w:rsidR="00575D32" w:rsidRPr="00575D32" w:rsidRDefault="00575D32" w:rsidP="00575D32">
            <w:pPr>
              <w:rPr>
                <w:rFonts w:eastAsia="Aptos"/>
                <w:color w:val="auto"/>
                <w:sz w:val="26"/>
                <w:szCs w:val="26"/>
                <w:lang w:val="it-IT"/>
              </w:rPr>
            </w:pPr>
          </w:p>
        </w:tc>
        <w:tc>
          <w:tcPr>
            <w:tcW w:w="2213" w:type="dxa"/>
          </w:tcPr>
          <w:p w14:paraId="2AFA328C" w14:textId="77777777" w:rsidR="00575D32" w:rsidRPr="00575D32" w:rsidRDefault="00575D32" w:rsidP="00575D32">
            <w:pPr>
              <w:rPr>
                <w:rFonts w:eastAsia="Aptos"/>
                <w:color w:val="auto"/>
                <w:sz w:val="26"/>
                <w:szCs w:val="26"/>
                <w:lang w:val="it-IT"/>
              </w:rPr>
            </w:pPr>
          </w:p>
        </w:tc>
        <w:tc>
          <w:tcPr>
            <w:tcW w:w="2501" w:type="dxa"/>
          </w:tcPr>
          <w:p w14:paraId="5B71F2DC"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46897072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Bonifico</w:t>
            </w:r>
          </w:p>
          <w:p w14:paraId="3D7EBF22"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739626963"/>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Prelievo</w:t>
            </w:r>
          </w:p>
          <w:p w14:paraId="427753B1"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84685664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Addebito SDD (ricorrente ad esempio addebito bollette)</w:t>
            </w:r>
          </w:p>
          <w:p w14:paraId="76D28D0E"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54173293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Addebito da creditore sconosciuto </w:t>
            </w:r>
          </w:p>
          <w:p w14:paraId="067A5789"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46457226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Pagamento e-commerce</w:t>
            </w:r>
          </w:p>
          <w:p w14:paraId="1E7CE994"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717584602"/>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Pagamento POS</w:t>
            </w:r>
          </w:p>
        </w:tc>
        <w:tc>
          <w:tcPr>
            <w:tcW w:w="2556" w:type="dxa"/>
          </w:tcPr>
          <w:p w14:paraId="39199F31"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583016874"/>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Sportello</w:t>
            </w:r>
          </w:p>
          <w:p w14:paraId="26FCFF22"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179080754"/>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ATM (esempio prelievo di contanti)</w:t>
            </w:r>
          </w:p>
          <w:p w14:paraId="52D47725" w14:textId="77777777" w:rsidR="00575D32" w:rsidRPr="00575D32" w:rsidRDefault="00727BDB" w:rsidP="00575D32">
            <w:pPr>
              <w:rPr>
                <w:rFonts w:eastAsia="Aptos"/>
                <w:color w:val="auto"/>
                <w:sz w:val="20"/>
                <w:szCs w:val="20"/>
              </w:rPr>
            </w:pPr>
            <w:sdt>
              <w:sdtPr>
                <w:rPr>
                  <w:rFonts w:eastAsia="Aptos"/>
                  <w:color w:val="auto"/>
                  <w:sz w:val="20"/>
                  <w:szCs w:val="20"/>
                </w:rPr>
                <w:id w:val="-569963651"/>
                <w14:checkbox>
                  <w14:checked w14:val="0"/>
                  <w14:checkedState w14:val="2612" w14:font="MS Gothic"/>
                  <w14:uncheckedState w14:val="2610" w14:font="MS Gothic"/>
                </w14:checkbox>
              </w:sdtPr>
              <w:sdtEndPr/>
              <w:sdtContent>
                <w:r w:rsidR="00575D32" w:rsidRPr="00575D32">
                  <w:rPr>
                    <w:rFonts w:eastAsia="Aptos"/>
                    <w:color w:val="auto"/>
                    <w:sz w:val="20"/>
                    <w:szCs w:val="20"/>
                  </w:rPr>
                  <w:t>☐</w:t>
                </w:r>
              </w:sdtContent>
            </w:sdt>
            <w:r w:rsidR="00575D32" w:rsidRPr="00575D32">
              <w:rPr>
                <w:rFonts w:eastAsia="Aptos"/>
                <w:color w:val="auto"/>
                <w:sz w:val="20"/>
                <w:szCs w:val="20"/>
              </w:rPr>
              <w:t xml:space="preserve"> Internet Banking (Web)</w:t>
            </w:r>
          </w:p>
          <w:p w14:paraId="3BEB9E55" w14:textId="77777777" w:rsidR="00575D32" w:rsidRPr="00575D32" w:rsidRDefault="00727BDB" w:rsidP="00575D32">
            <w:pPr>
              <w:rPr>
                <w:rFonts w:eastAsia="Aptos"/>
                <w:color w:val="auto"/>
                <w:sz w:val="20"/>
                <w:szCs w:val="20"/>
              </w:rPr>
            </w:pPr>
            <w:sdt>
              <w:sdtPr>
                <w:rPr>
                  <w:rFonts w:eastAsia="Aptos"/>
                  <w:color w:val="auto"/>
                  <w:sz w:val="20"/>
                  <w:szCs w:val="20"/>
                </w:rPr>
                <w:id w:val="353929921"/>
                <w14:checkbox>
                  <w14:checked w14:val="0"/>
                  <w14:checkedState w14:val="2612" w14:font="MS Gothic"/>
                  <w14:uncheckedState w14:val="2610" w14:font="MS Gothic"/>
                </w14:checkbox>
              </w:sdtPr>
              <w:sdtEndPr/>
              <w:sdtContent>
                <w:r w:rsidR="00575D32" w:rsidRPr="00575D32">
                  <w:rPr>
                    <w:rFonts w:eastAsia="Aptos"/>
                    <w:color w:val="auto"/>
                    <w:sz w:val="20"/>
                    <w:szCs w:val="20"/>
                  </w:rPr>
                  <w:t>☐</w:t>
                </w:r>
              </w:sdtContent>
            </w:sdt>
            <w:r w:rsidR="00575D32" w:rsidRPr="00575D32">
              <w:rPr>
                <w:rFonts w:eastAsia="Aptos"/>
                <w:color w:val="auto"/>
                <w:sz w:val="20"/>
                <w:szCs w:val="20"/>
              </w:rPr>
              <w:t xml:space="preserve"> Mobile Banking (App)</w:t>
            </w:r>
          </w:p>
          <w:p w14:paraId="5925FF30"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831635309"/>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Carta di debito</w:t>
            </w:r>
          </w:p>
          <w:p w14:paraId="21BBCC40"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074544937"/>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Carta Prepagata</w:t>
            </w:r>
          </w:p>
          <w:p w14:paraId="3C9777BC"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004702414"/>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Altro</w:t>
            </w:r>
          </w:p>
        </w:tc>
      </w:tr>
      <w:tr w:rsidR="00575D32" w:rsidRPr="00575D32" w14:paraId="09FC1DF9" w14:textId="77777777" w:rsidTr="00A86775">
        <w:trPr>
          <w:trHeight w:val="2760"/>
        </w:trPr>
        <w:tc>
          <w:tcPr>
            <w:tcW w:w="1564" w:type="dxa"/>
          </w:tcPr>
          <w:p w14:paraId="3EC16C18" w14:textId="77777777" w:rsidR="00575D32" w:rsidRPr="00575D32" w:rsidRDefault="00575D32" w:rsidP="00575D32">
            <w:pPr>
              <w:rPr>
                <w:rFonts w:eastAsia="Aptos"/>
                <w:color w:val="auto"/>
                <w:sz w:val="26"/>
                <w:szCs w:val="26"/>
                <w:lang w:val="it-IT"/>
              </w:rPr>
            </w:pPr>
          </w:p>
        </w:tc>
        <w:tc>
          <w:tcPr>
            <w:tcW w:w="1372" w:type="dxa"/>
          </w:tcPr>
          <w:p w14:paraId="1D5CAB43" w14:textId="77777777" w:rsidR="00575D32" w:rsidRPr="00575D32" w:rsidRDefault="00575D32" w:rsidP="00575D32">
            <w:pPr>
              <w:rPr>
                <w:rFonts w:eastAsia="Aptos"/>
                <w:color w:val="auto"/>
                <w:sz w:val="26"/>
                <w:szCs w:val="26"/>
                <w:lang w:val="it-IT"/>
              </w:rPr>
            </w:pPr>
          </w:p>
        </w:tc>
        <w:tc>
          <w:tcPr>
            <w:tcW w:w="2213" w:type="dxa"/>
          </w:tcPr>
          <w:p w14:paraId="0722FB51" w14:textId="77777777" w:rsidR="00575D32" w:rsidRPr="00575D32" w:rsidRDefault="00575D32" w:rsidP="00575D32">
            <w:pPr>
              <w:rPr>
                <w:rFonts w:eastAsia="Aptos"/>
                <w:color w:val="auto"/>
                <w:sz w:val="26"/>
                <w:szCs w:val="26"/>
                <w:lang w:val="it-IT"/>
              </w:rPr>
            </w:pPr>
          </w:p>
        </w:tc>
        <w:tc>
          <w:tcPr>
            <w:tcW w:w="2501" w:type="dxa"/>
          </w:tcPr>
          <w:p w14:paraId="640FFAF6"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879690200"/>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Bonifico</w:t>
            </w:r>
          </w:p>
          <w:p w14:paraId="541B9378"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92407601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Prelievo</w:t>
            </w:r>
          </w:p>
          <w:p w14:paraId="40F55635"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806197726"/>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Addebito SDD (ricorrente ad esempio addebito bollette)</w:t>
            </w:r>
          </w:p>
          <w:p w14:paraId="1EF91383"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799448631"/>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Addebito da creditore sconosciuto </w:t>
            </w:r>
          </w:p>
          <w:p w14:paraId="546E3D6A"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057773453"/>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Pagamento e-commerce</w:t>
            </w:r>
          </w:p>
          <w:p w14:paraId="2436E786"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060525326"/>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Pagamento POS</w:t>
            </w:r>
          </w:p>
        </w:tc>
        <w:tc>
          <w:tcPr>
            <w:tcW w:w="2556" w:type="dxa"/>
          </w:tcPr>
          <w:p w14:paraId="695CB540"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93705692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Sportello</w:t>
            </w:r>
          </w:p>
          <w:p w14:paraId="24A25395"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258478609"/>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ATM (esempio prelievo di contanti)</w:t>
            </w:r>
          </w:p>
          <w:p w14:paraId="026D5439" w14:textId="77777777" w:rsidR="00575D32" w:rsidRPr="00575D32" w:rsidRDefault="00727BDB" w:rsidP="00575D32">
            <w:pPr>
              <w:rPr>
                <w:rFonts w:eastAsia="Aptos"/>
                <w:color w:val="auto"/>
                <w:sz w:val="20"/>
                <w:szCs w:val="20"/>
              </w:rPr>
            </w:pPr>
            <w:sdt>
              <w:sdtPr>
                <w:rPr>
                  <w:rFonts w:eastAsia="Aptos"/>
                  <w:color w:val="auto"/>
                  <w:sz w:val="20"/>
                  <w:szCs w:val="20"/>
                </w:rPr>
                <w:id w:val="-200015208"/>
                <w14:checkbox>
                  <w14:checked w14:val="0"/>
                  <w14:checkedState w14:val="2612" w14:font="MS Gothic"/>
                  <w14:uncheckedState w14:val="2610" w14:font="MS Gothic"/>
                </w14:checkbox>
              </w:sdtPr>
              <w:sdtEndPr/>
              <w:sdtContent>
                <w:r w:rsidR="00575D32" w:rsidRPr="00575D32">
                  <w:rPr>
                    <w:rFonts w:eastAsia="Aptos"/>
                    <w:color w:val="auto"/>
                    <w:sz w:val="20"/>
                    <w:szCs w:val="20"/>
                  </w:rPr>
                  <w:t>☐</w:t>
                </w:r>
              </w:sdtContent>
            </w:sdt>
            <w:r w:rsidR="00575D32" w:rsidRPr="00575D32">
              <w:rPr>
                <w:rFonts w:eastAsia="Aptos"/>
                <w:color w:val="auto"/>
                <w:sz w:val="20"/>
                <w:szCs w:val="20"/>
              </w:rPr>
              <w:t xml:space="preserve"> Internet Banking (Web)</w:t>
            </w:r>
          </w:p>
          <w:p w14:paraId="3744C10F" w14:textId="77777777" w:rsidR="00575D32" w:rsidRPr="00575D32" w:rsidRDefault="00727BDB" w:rsidP="00575D32">
            <w:pPr>
              <w:rPr>
                <w:rFonts w:eastAsia="Aptos"/>
                <w:color w:val="auto"/>
                <w:sz w:val="20"/>
                <w:szCs w:val="20"/>
              </w:rPr>
            </w:pPr>
            <w:sdt>
              <w:sdtPr>
                <w:rPr>
                  <w:rFonts w:eastAsia="Aptos"/>
                  <w:color w:val="auto"/>
                  <w:sz w:val="20"/>
                  <w:szCs w:val="20"/>
                </w:rPr>
                <w:id w:val="-1019535502"/>
                <w14:checkbox>
                  <w14:checked w14:val="0"/>
                  <w14:checkedState w14:val="2612" w14:font="MS Gothic"/>
                  <w14:uncheckedState w14:val="2610" w14:font="MS Gothic"/>
                </w14:checkbox>
              </w:sdtPr>
              <w:sdtEndPr/>
              <w:sdtContent>
                <w:r w:rsidR="00575D32" w:rsidRPr="00575D32">
                  <w:rPr>
                    <w:rFonts w:eastAsia="Aptos"/>
                    <w:color w:val="auto"/>
                    <w:sz w:val="20"/>
                    <w:szCs w:val="20"/>
                  </w:rPr>
                  <w:t>☐</w:t>
                </w:r>
              </w:sdtContent>
            </w:sdt>
            <w:r w:rsidR="00575D32" w:rsidRPr="00575D32">
              <w:rPr>
                <w:rFonts w:eastAsia="Aptos"/>
                <w:color w:val="auto"/>
                <w:sz w:val="20"/>
                <w:szCs w:val="20"/>
              </w:rPr>
              <w:t xml:space="preserve"> Mobile Banking (App)</w:t>
            </w:r>
          </w:p>
          <w:p w14:paraId="63AF38B0"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250419707"/>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Carta di debito</w:t>
            </w:r>
          </w:p>
          <w:p w14:paraId="541E996B"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206915981"/>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Carta Prepagata</w:t>
            </w:r>
          </w:p>
          <w:p w14:paraId="34F083C6"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455442279"/>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Altro</w:t>
            </w:r>
          </w:p>
        </w:tc>
      </w:tr>
      <w:tr w:rsidR="00575D32" w:rsidRPr="00575D32" w14:paraId="53C24EC3" w14:textId="77777777" w:rsidTr="00A86775">
        <w:trPr>
          <w:trHeight w:val="2767"/>
        </w:trPr>
        <w:tc>
          <w:tcPr>
            <w:tcW w:w="1564" w:type="dxa"/>
          </w:tcPr>
          <w:p w14:paraId="2816812C" w14:textId="77777777" w:rsidR="00575D32" w:rsidRPr="00575D32" w:rsidRDefault="00575D32" w:rsidP="00575D32">
            <w:pPr>
              <w:rPr>
                <w:rFonts w:eastAsia="Aptos"/>
                <w:color w:val="auto"/>
                <w:sz w:val="26"/>
                <w:szCs w:val="26"/>
                <w:lang w:val="it-IT"/>
              </w:rPr>
            </w:pPr>
          </w:p>
        </w:tc>
        <w:tc>
          <w:tcPr>
            <w:tcW w:w="1372" w:type="dxa"/>
          </w:tcPr>
          <w:p w14:paraId="026632CE" w14:textId="77777777" w:rsidR="00575D32" w:rsidRPr="00575D32" w:rsidRDefault="00575D32" w:rsidP="00575D32">
            <w:pPr>
              <w:rPr>
                <w:rFonts w:eastAsia="Aptos"/>
                <w:color w:val="auto"/>
                <w:sz w:val="26"/>
                <w:szCs w:val="26"/>
                <w:lang w:val="it-IT"/>
              </w:rPr>
            </w:pPr>
          </w:p>
        </w:tc>
        <w:tc>
          <w:tcPr>
            <w:tcW w:w="2213" w:type="dxa"/>
          </w:tcPr>
          <w:p w14:paraId="25B7B6B2" w14:textId="77777777" w:rsidR="00575D32" w:rsidRPr="00575D32" w:rsidRDefault="00575D32" w:rsidP="00575D32">
            <w:pPr>
              <w:rPr>
                <w:rFonts w:eastAsia="Aptos"/>
                <w:color w:val="auto"/>
                <w:sz w:val="26"/>
                <w:szCs w:val="26"/>
                <w:lang w:val="it-IT"/>
              </w:rPr>
            </w:pPr>
          </w:p>
        </w:tc>
        <w:tc>
          <w:tcPr>
            <w:tcW w:w="2501" w:type="dxa"/>
          </w:tcPr>
          <w:p w14:paraId="13E88470"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214544893"/>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Bonifico</w:t>
            </w:r>
          </w:p>
          <w:p w14:paraId="5A2D88E3"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64001482"/>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Prelievo</w:t>
            </w:r>
          </w:p>
          <w:p w14:paraId="1FE96241"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110304327"/>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Addebito SDD (ricorrente ad esempio addebito bollette)</w:t>
            </w:r>
          </w:p>
          <w:p w14:paraId="576B1FC5"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61796084"/>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Addebito da creditore sconosciuto </w:t>
            </w:r>
          </w:p>
          <w:p w14:paraId="43AE9F55"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46263539"/>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Pagamento e-commerce</w:t>
            </w:r>
          </w:p>
          <w:p w14:paraId="1D2366C2"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590845412"/>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Pagamento POS</w:t>
            </w:r>
          </w:p>
        </w:tc>
        <w:tc>
          <w:tcPr>
            <w:tcW w:w="2556" w:type="dxa"/>
          </w:tcPr>
          <w:p w14:paraId="7229E303"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830546450"/>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Sportello</w:t>
            </w:r>
          </w:p>
          <w:p w14:paraId="4BF6CF51"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806396023"/>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ATM (esempio prelievo di contanti)</w:t>
            </w:r>
          </w:p>
          <w:p w14:paraId="567C3F8D" w14:textId="77777777" w:rsidR="00575D32" w:rsidRPr="00575D32" w:rsidRDefault="00727BDB" w:rsidP="00575D32">
            <w:pPr>
              <w:rPr>
                <w:rFonts w:eastAsia="Aptos"/>
                <w:color w:val="auto"/>
                <w:sz w:val="20"/>
                <w:szCs w:val="20"/>
              </w:rPr>
            </w:pPr>
            <w:sdt>
              <w:sdtPr>
                <w:rPr>
                  <w:rFonts w:eastAsia="Aptos"/>
                  <w:color w:val="auto"/>
                  <w:sz w:val="20"/>
                  <w:szCs w:val="20"/>
                </w:rPr>
                <w:id w:val="1460834518"/>
                <w14:checkbox>
                  <w14:checked w14:val="0"/>
                  <w14:checkedState w14:val="2612" w14:font="MS Gothic"/>
                  <w14:uncheckedState w14:val="2610" w14:font="MS Gothic"/>
                </w14:checkbox>
              </w:sdtPr>
              <w:sdtEndPr/>
              <w:sdtContent>
                <w:r w:rsidR="00575D32" w:rsidRPr="00575D32">
                  <w:rPr>
                    <w:rFonts w:eastAsia="Aptos"/>
                    <w:color w:val="auto"/>
                    <w:sz w:val="20"/>
                    <w:szCs w:val="20"/>
                  </w:rPr>
                  <w:t>☐</w:t>
                </w:r>
              </w:sdtContent>
            </w:sdt>
            <w:r w:rsidR="00575D32" w:rsidRPr="00575D32">
              <w:rPr>
                <w:rFonts w:eastAsia="Aptos"/>
                <w:color w:val="auto"/>
                <w:sz w:val="20"/>
                <w:szCs w:val="20"/>
              </w:rPr>
              <w:t xml:space="preserve"> Internet Banking (Web)</w:t>
            </w:r>
          </w:p>
          <w:p w14:paraId="779ED7FD" w14:textId="77777777" w:rsidR="00575D32" w:rsidRPr="00575D32" w:rsidRDefault="00727BDB" w:rsidP="00575D32">
            <w:pPr>
              <w:rPr>
                <w:rFonts w:eastAsia="Aptos"/>
                <w:color w:val="auto"/>
                <w:sz w:val="20"/>
                <w:szCs w:val="20"/>
              </w:rPr>
            </w:pPr>
            <w:sdt>
              <w:sdtPr>
                <w:rPr>
                  <w:rFonts w:eastAsia="Aptos"/>
                  <w:color w:val="auto"/>
                  <w:sz w:val="20"/>
                  <w:szCs w:val="20"/>
                </w:rPr>
                <w:id w:val="-1071344452"/>
                <w14:checkbox>
                  <w14:checked w14:val="0"/>
                  <w14:checkedState w14:val="2612" w14:font="MS Gothic"/>
                  <w14:uncheckedState w14:val="2610" w14:font="MS Gothic"/>
                </w14:checkbox>
              </w:sdtPr>
              <w:sdtEndPr/>
              <w:sdtContent>
                <w:r w:rsidR="00575D32" w:rsidRPr="00575D32">
                  <w:rPr>
                    <w:rFonts w:eastAsia="Aptos"/>
                    <w:color w:val="auto"/>
                    <w:sz w:val="20"/>
                    <w:szCs w:val="20"/>
                  </w:rPr>
                  <w:t>☐</w:t>
                </w:r>
              </w:sdtContent>
            </w:sdt>
            <w:r w:rsidR="00575D32" w:rsidRPr="00575D32">
              <w:rPr>
                <w:rFonts w:eastAsia="Aptos"/>
                <w:color w:val="auto"/>
                <w:sz w:val="20"/>
                <w:szCs w:val="20"/>
              </w:rPr>
              <w:t xml:space="preserve"> Mobile Banking (App)</w:t>
            </w:r>
          </w:p>
          <w:p w14:paraId="23D107F6"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299727293"/>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Carta di debito</w:t>
            </w:r>
          </w:p>
          <w:p w14:paraId="252B365F"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6654700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Carta Prepagata</w:t>
            </w:r>
          </w:p>
          <w:p w14:paraId="05D1915D"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823192549"/>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Altro</w:t>
            </w:r>
          </w:p>
        </w:tc>
      </w:tr>
    </w:tbl>
    <w:p w14:paraId="60546E99"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jc w:val="left"/>
        <w:rPr>
          <w:rFonts w:eastAsia="Aptos"/>
          <w:color w:val="auto"/>
          <w:kern w:val="2"/>
          <w:sz w:val="16"/>
          <w:szCs w:val="16"/>
          <w:lang w:val="it-IT" w:eastAsia="en-US"/>
          <w14:ligatures w14:val="standardContextual"/>
        </w:rPr>
      </w:pPr>
      <w:r w:rsidRPr="00575D32">
        <w:rPr>
          <w:rFonts w:eastAsia="Aptos"/>
          <w:color w:val="auto"/>
          <w:kern w:val="2"/>
          <w:sz w:val="16"/>
          <w:szCs w:val="16"/>
          <w:lang w:val="it-IT" w:eastAsia="en-US"/>
          <w14:ligatures w14:val="standardContextual"/>
        </w:rPr>
        <w:br w:type="page"/>
      </w:r>
    </w:p>
    <w:tbl>
      <w:tblPr>
        <w:tblStyle w:val="Grigliatabella"/>
        <w:tblW w:w="10276" w:type="dxa"/>
        <w:tblLook w:val="04A0" w:firstRow="1" w:lastRow="0" w:firstColumn="1" w:lastColumn="0" w:noHBand="0" w:noVBand="1"/>
      </w:tblPr>
      <w:tblGrid>
        <w:gridCol w:w="3114"/>
        <w:gridCol w:w="7080"/>
        <w:gridCol w:w="82"/>
      </w:tblGrid>
      <w:tr w:rsidR="00575D32" w:rsidRPr="00575D32" w14:paraId="1D91F705" w14:textId="77777777" w:rsidTr="00A86775">
        <w:trPr>
          <w:gridAfter w:val="1"/>
          <w:wAfter w:w="82" w:type="dxa"/>
          <w:trHeight w:val="706"/>
        </w:trPr>
        <w:tc>
          <w:tcPr>
            <w:tcW w:w="10194" w:type="dxa"/>
            <w:gridSpan w:val="2"/>
            <w:shd w:val="clear" w:color="auto" w:fill="075365"/>
          </w:tcPr>
          <w:p w14:paraId="2223C2AB" w14:textId="77777777" w:rsidR="00575D32" w:rsidRPr="00575D32" w:rsidRDefault="00575D32" w:rsidP="00575D32">
            <w:pPr>
              <w:jc w:val="center"/>
              <w:outlineLvl w:val="1"/>
              <w:rPr>
                <w:rFonts w:eastAsia="Aptos"/>
                <w:b/>
                <w:bCs/>
                <w:color w:val="FFFFFF"/>
                <w:szCs w:val="24"/>
                <w:lang w:val="it-IT"/>
              </w:rPr>
            </w:pPr>
            <w:r w:rsidRPr="00575D32">
              <w:rPr>
                <w:rFonts w:eastAsia="Aptos"/>
                <w:b/>
                <w:bCs/>
                <w:color w:val="FFFFFF"/>
                <w:szCs w:val="24"/>
                <w:lang w:val="it-IT"/>
              </w:rPr>
              <w:t>TIPOLOGIA DELLA CONTESTAZIONE*</w:t>
            </w:r>
          </w:p>
          <w:p w14:paraId="50EFE0DA" w14:textId="77777777" w:rsidR="00575D32" w:rsidRPr="00575D32" w:rsidRDefault="00575D32" w:rsidP="00575D32">
            <w:pPr>
              <w:rPr>
                <w:rFonts w:eastAsia="Aptos"/>
                <w:color w:val="FFFFFF"/>
                <w:sz w:val="18"/>
                <w:szCs w:val="18"/>
                <w:lang w:val="it-IT"/>
              </w:rPr>
            </w:pPr>
            <w:r w:rsidRPr="00575D32">
              <w:rPr>
                <w:rFonts w:eastAsia="Aptos"/>
                <w:color w:val="FFFFFF"/>
                <w:sz w:val="18"/>
                <w:szCs w:val="18"/>
                <w:lang w:val="it-IT"/>
              </w:rPr>
              <w:t>Scegliere la singola casistica che meglio descrive il motivo della contestazione. Nel caso in cui il motivo della contestazione non rientri in nessuna delle casistiche riportate, compilare la sezione ALTRO.</w:t>
            </w:r>
          </w:p>
        </w:tc>
      </w:tr>
      <w:tr w:rsidR="00575D32" w:rsidRPr="00575D32" w14:paraId="2EEBED71" w14:textId="77777777" w:rsidTr="00A86775">
        <w:trPr>
          <w:gridAfter w:val="1"/>
          <w:wAfter w:w="82" w:type="dxa"/>
          <w:trHeight w:val="765"/>
        </w:trPr>
        <w:tc>
          <w:tcPr>
            <w:tcW w:w="3114" w:type="dxa"/>
            <w:vAlign w:val="center"/>
          </w:tcPr>
          <w:p w14:paraId="03BE3CE8" w14:textId="77777777" w:rsidR="00575D32" w:rsidRPr="00575D32" w:rsidRDefault="00727BDB" w:rsidP="00575D32">
            <w:pPr>
              <w:rPr>
                <w:rFonts w:eastAsia="Aptos"/>
                <w:b/>
                <w:bCs/>
                <w:color w:val="auto"/>
                <w:szCs w:val="22"/>
                <w:lang w:val="it-IT"/>
              </w:rPr>
            </w:pPr>
            <w:sdt>
              <w:sdtPr>
                <w:rPr>
                  <w:rFonts w:eastAsia="MS Gothic"/>
                  <w:b/>
                  <w:bCs/>
                  <w:color w:val="auto"/>
                  <w:szCs w:val="22"/>
                  <w:lang w:val="it-IT"/>
                </w:rPr>
                <w:id w:val="1247068540"/>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sdtContent>
            </w:sdt>
            <w:r w:rsidR="00575D32" w:rsidRPr="00575D32">
              <w:rPr>
                <w:rFonts w:eastAsia="MS Gothic"/>
                <w:b/>
                <w:bCs/>
                <w:color w:val="auto"/>
                <w:szCs w:val="22"/>
                <w:lang w:val="it-IT"/>
              </w:rPr>
              <w:t xml:space="preserve"> F</w:t>
            </w:r>
            <w:r w:rsidR="00575D32" w:rsidRPr="00575D32">
              <w:rPr>
                <w:rFonts w:eastAsia="Aptos"/>
                <w:b/>
                <w:bCs/>
                <w:color w:val="auto"/>
                <w:szCs w:val="22"/>
                <w:lang w:val="it-IT"/>
              </w:rPr>
              <w:t>urto/ smarrimento della carta</w:t>
            </w:r>
          </w:p>
        </w:tc>
        <w:tc>
          <w:tcPr>
            <w:tcW w:w="7080" w:type="dxa"/>
            <w:vAlign w:val="center"/>
          </w:tcPr>
          <w:p w14:paraId="34334BB3"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Hai subito il furto della carta o hai perso la carta e sono stati eseguiti prelievi/pagamenti pochi minuti dopo il furto/smarrimento</w:t>
            </w:r>
          </w:p>
        </w:tc>
      </w:tr>
      <w:tr w:rsidR="00575D32" w:rsidRPr="00575D32" w14:paraId="264ADB32" w14:textId="77777777" w:rsidTr="00A86775">
        <w:trPr>
          <w:gridAfter w:val="1"/>
          <w:wAfter w:w="82" w:type="dxa"/>
          <w:trHeight w:val="561"/>
        </w:trPr>
        <w:tc>
          <w:tcPr>
            <w:tcW w:w="3114" w:type="dxa"/>
            <w:vAlign w:val="center"/>
          </w:tcPr>
          <w:p w14:paraId="2C00D29B" w14:textId="77777777" w:rsidR="00575D32" w:rsidRPr="00575D32" w:rsidRDefault="00727BDB" w:rsidP="00575D32">
            <w:pPr>
              <w:rPr>
                <w:rFonts w:eastAsia="MS Gothic"/>
                <w:b/>
                <w:bCs/>
                <w:color w:val="auto"/>
                <w:szCs w:val="22"/>
                <w:lang w:val="it-IT"/>
              </w:rPr>
            </w:pPr>
            <w:sdt>
              <w:sdtPr>
                <w:rPr>
                  <w:rFonts w:eastAsia="MS Gothic"/>
                  <w:b/>
                  <w:bCs/>
                  <w:color w:val="auto"/>
                  <w:szCs w:val="22"/>
                  <w:lang w:val="it-IT"/>
                </w:rPr>
                <w:id w:val="-905832454"/>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sdtContent>
            </w:sdt>
            <w:r w:rsidR="00575D32" w:rsidRPr="00575D32">
              <w:rPr>
                <w:rFonts w:eastAsia="MS Gothic"/>
                <w:b/>
                <w:bCs/>
                <w:color w:val="auto"/>
                <w:szCs w:val="22"/>
                <w:lang w:val="it-IT"/>
              </w:rPr>
              <w:t xml:space="preserve"> Clonazione</w:t>
            </w:r>
          </w:p>
        </w:tc>
        <w:tc>
          <w:tcPr>
            <w:tcW w:w="7080" w:type="dxa"/>
            <w:vAlign w:val="center"/>
          </w:tcPr>
          <w:p w14:paraId="369C53E2"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Carta in tuo possesso (sospetta clonazione/contraffazione)</w:t>
            </w:r>
          </w:p>
        </w:tc>
      </w:tr>
      <w:tr w:rsidR="00575D32" w:rsidRPr="00575D32" w14:paraId="613A44DE" w14:textId="77777777" w:rsidTr="00A86775">
        <w:trPr>
          <w:gridAfter w:val="1"/>
          <w:wAfter w:w="82" w:type="dxa"/>
          <w:trHeight w:val="1616"/>
        </w:trPr>
        <w:tc>
          <w:tcPr>
            <w:tcW w:w="3114" w:type="dxa"/>
            <w:vAlign w:val="center"/>
          </w:tcPr>
          <w:p w14:paraId="20C7DBB1" w14:textId="77777777" w:rsidR="00575D32" w:rsidRPr="00575D32" w:rsidRDefault="00727BDB" w:rsidP="00575D32">
            <w:pPr>
              <w:rPr>
                <w:rFonts w:eastAsia="Aptos"/>
                <w:b/>
                <w:bCs/>
                <w:color w:val="auto"/>
                <w:szCs w:val="22"/>
                <w:lang w:val="it-IT"/>
              </w:rPr>
            </w:pPr>
            <w:sdt>
              <w:sdtPr>
                <w:rPr>
                  <w:rFonts w:eastAsia="MS Gothic"/>
                  <w:b/>
                  <w:bCs/>
                  <w:color w:val="auto"/>
                  <w:szCs w:val="22"/>
                  <w:lang w:val="it-IT"/>
                </w:rPr>
                <w:id w:val="268819715"/>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sdtContent>
            </w:sdt>
            <w:r w:rsidR="00575D32" w:rsidRPr="00575D32">
              <w:rPr>
                <w:rFonts w:eastAsia="MS Gothic"/>
                <w:b/>
                <w:bCs/>
                <w:color w:val="auto"/>
                <w:szCs w:val="22"/>
                <w:lang w:val="it-IT"/>
              </w:rPr>
              <w:t xml:space="preserve"> </w:t>
            </w:r>
            <w:r w:rsidR="00575D32" w:rsidRPr="00575D32">
              <w:rPr>
                <w:rFonts w:eastAsia="Aptos"/>
                <w:b/>
                <w:bCs/>
                <w:color w:val="auto"/>
                <w:szCs w:val="22"/>
                <w:lang w:val="it-IT"/>
              </w:rPr>
              <w:t xml:space="preserve">Raggiro/Truffa </w:t>
            </w:r>
          </w:p>
        </w:tc>
        <w:tc>
          <w:tcPr>
            <w:tcW w:w="7080" w:type="dxa"/>
            <w:vAlign w:val="center"/>
          </w:tcPr>
          <w:p w14:paraId="2E43D691"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Hai ricevuto richiesta di bonifico/pagamento apparentemente proveniente da persona di fiducia (es. parente)</w:t>
            </w:r>
          </w:p>
          <w:p w14:paraId="7B8B342A"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Sei stato contattato da un soggetto che fingeva di essere un operatore bancario a cui ha fornito i tuoi dati carta/</w:t>
            </w:r>
            <w:proofErr w:type="spellStart"/>
            <w:r w:rsidRPr="00575D32">
              <w:rPr>
                <w:rFonts w:eastAsia="Aptos"/>
                <w:color w:val="auto"/>
                <w:sz w:val="20"/>
                <w:szCs w:val="20"/>
                <w:lang w:val="it-IT"/>
              </w:rPr>
              <w:t>Inbank</w:t>
            </w:r>
            <w:proofErr w:type="spellEnd"/>
          </w:p>
          <w:p w14:paraId="265D3801"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Sei stato tratto con l’inganno a realizzare pagamenti con carte o operazioni di bonifico disposte dallo sportello</w:t>
            </w:r>
          </w:p>
        </w:tc>
      </w:tr>
      <w:tr w:rsidR="00575D32" w:rsidRPr="00575D32" w14:paraId="69741F06" w14:textId="77777777" w:rsidTr="00A86775">
        <w:trPr>
          <w:gridAfter w:val="1"/>
          <w:wAfter w:w="82" w:type="dxa"/>
          <w:trHeight w:val="1682"/>
        </w:trPr>
        <w:tc>
          <w:tcPr>
            <w:tcW w:w="3114" w:type="dxa"/>
            <w:vAlign w:val="center"/>
          </w:tcPr>
          <w:p w14:paraId="1370F5EE" w14:textId="77777777" w:rsidR="00575D32" w:rsidRPr="00575D32" w:rsidRDefault="00727BDB" w:rsidP="00575D32">
            <w:pPr>
              <w:rPr>
                <w:rFonts w:eastAsia="Aptos"/>
                <w:b/>
                <w:bCs/>
                <w:color w:val="auto"/>
                <w:szCs w:val="22"/>
                <w:lang w:val="it-IT"/>
              </w:rPr>
            </w:pPr>
            <w:sdt>
              <w:sdtPr>
                <w:rPr>
                  <w:rFonts w:eastAsia="MS Gothic"/>
                  <w:b/>
                  <w:bCs/>
                  <w:color w:val="auto"/>
                  <w:szCs w:val="22"/>
                  <w:lang w:val="it-IT"/>
                </w:rPr>
                <w:id w:val="-176432698"/>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sdtContent>
            </w:sdt>
            <w:r w:rsidR="00575D32" w:rsidRPr="00575D32">
              <w:rPr>
                <w:rFonts w:eastAsia="MS Gothic"/>
                <w:b/>
                <w:bCs/>
                <w:color w:val="auto"/>
                <w:szCs w:val="22"/>
                <w:lang w:val="it-IT"/>
              </w:rPr>
              <w:t xml:space="preserve"> </w:t>
            </w:r>
            <w:r w:rsidR="00575D32" w:rsidRPr="00575D32">
              <w:rPr>
                <w:rFonts w:eastAsia="Aptos"/>
                <w:b/>
                <w:bCs/>
                <w:color w:val="auto"/>
                <w:szCs w:val="22"/>
                <w:lang w:val="it-IT"/>
              </w:rPr>
              <w:t>Phishing /</w:t>
            </w:r>
            <w:proofErr w:type="spellStart"/>
            <w:r w:rsidR="00575D32" w:rsidRPr="00575D32">
              <w:rPr>
                <w:rFonts w:eastAsia="Aptos"/>
                <w:b/>
                <w:bCs/>
                <w:color w:val="auto"/>
                <w:szCs w:val="22"/>
                <w:lang w:val="it-IT"/>
              </w:rPr>
              <w:t>Smishing</w:t>
            </w:r>
            <w:proofErr w:type="spellEnd"/>
          </w:p>
        </w:tc>
        <w:tc>
          <w:tcPr>
            <w:tcW w:w="7080" w:type="dxa"/>
            <w:vAlign w:val="center"/>
          </w:tcPr>
          <w:p w14:paraId="6F9779E9"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 xml:space="preserve">Hai ricevuto un SMS o sei stato contattato da apparente altro intermediario </w:t>
            </w:r>
          </w:p>
          <w:p w14:paraId="212CC04E"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 xml:space="preserve">Sei stato indotto con l‘inganno a realizzare pagamenti con la tua carta o operazioni di bonifico disposte tramite </w:t>
            </w:r>
            <w:proofErr w:type="spellStart"/>
            <w:r w:rsidRPr="00575D32">
              <w:rPr>
                <w:rFonts w:eastAsia="Aptos"/>
                <w:color w:val="auto"/>
                <w:sz w:val="20"/>
                <w:szCs w:val="20"/>
                <w:lang w:val="it-IT"/>
              </w:rPr>
              <w:t>Inbank</w:t>
            </w:r>
            <w:proofErr w:type="spellEnd"/>
            <w:r w:rsidRPr="00575D32">
              <w:rPr>
                <w:rFonts w:eastAsia="Aptos"/>
                <w:color w:val="auto"/>
                <w:sz w:val="20"/>
                <w:szCs w:val="20"/>
                <w:lang w:val="it-IT"/>
              </w:rPr>
              <w:t xml:space="preserve"> o a sportello</w:t>
            </w:r>
          </w:p>
          <w:p w14:paraId="4CDA3019"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Hai ricevuto un’e-mail/banner pubblicitario e sei stato tratto in inganno inserendo i dati della tua carta</w:t>
            </w:r>
          </w:p>
        </w:tc>
      </w:tr>
      <w:tr w:rsidR="00575D32" w:rsidRPr="00575D32" w14:paraId="1E94A0E4" w14:textId="77777777" w:rsidTr="00A86775">
        <w:trPr>
          <w:gridAfter w:val="1"/>
          <w:wAfter w:w="82" w:type="dxa"/>
          <w:trHeight w:val="1407"/>
        </w:trPr>
        <w:tc>
          <w:tcPr>
            <w:tcW w:w="3114" w:type="dxa"/>
            <w:vAlign w:val="center"/>
          </w:tcPr>
          <w:p w14:paraId="26D71142" w14:textId="77777777" w:rsidR="00575D32" w:rsidRPr="00575D32" w:rsidRDefault="00727BDB" w:rsidP="00575D32">
            <w:pPr>
              <w:rPr>
                <w:rFonts w:eastAsia="Aptos"/>
                <w:b/>
                <w:bCs/>
                <w:color w:val="auto"/>
                <w:szCs w:val="22"/>
                <w:lang w:val="it-IT"/>
              </w:rPr>
            </w:pPr>
            <w:sdt>
              <w:sdtPr>
                <w:rPr>
                  <w:rFonts w:eastAsia="MS Gothic"/>
                  <w:b/>
                  <w:bCs/>
                  <w:color w:val="auto"/>
                  <w:szCs w:val="22"/>
                  <w:lang w:val="it-IT"/>
                </w:rPr>
                <w:id w:val="1791144930"/>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sdtContent>
            </w:sdt>
            <w:r w:rsidR="00575D32" w:rsidRPr="00575D32">
              <w:rPr>
                <w:rFonts w:eastAsia="MS Gothic"/>
                <w:b/>
                <w:bCs/>
                <w:color w:val="auto"/>
                <w:szCs w:val="22"/>
                <w:lang w:val="it-IT"/>
              </w:rPr>
              <w:t xml:space="preserve"> </w:t>
            </w:r>
            <w:r w:rsidR="00575D32" w:rsidRPr="00575D32">
              <w:rPr>
                <w:rFonts w:eastAsia="Aptos"/>
                <w:b/>
                <w:bCs/>
                <w:color w:val="auto"/>
                <w:szCs w:val="22"/>
                <w:lang w:val="it-IT"/>
              </w:rPr>
              <w:t>Hackeraggio e-mail e IBAN</w:t>
            </w:r>
          </w:p>
        </w:tc>
        <w:tc>
          <w:tcPr>
            <w:tcW w:w="7080" w:type="dxa"/>
            <w:vAlign w:val="center"/>
          </w:tcPr>
          <w:p w14:paraId="23BDCFEB" w14:textId="77777777" w:rsidR="00575D32" w:rsidRPr="00575D32" w:rsidRDefault="00575D32" w:rsidP="00575D32">
            <w:pPr>
              <w:ind w:left="171" w:hanging="171"/>
              <w:rPr>
                <w:rFonts w:eastAsia="Aptos"/>
                <w:color w:val="auto"/>
                <w:sz w:val="20"/>
                <w:szCs w:val="20"/>
                <w:lang w:val="it-IT"/>
              </w:rPr>
            </w:pPr>
            <w:r w:rsidRPr="00575D32">
              <w:rPr>
                <w:rFonts w:eastAsia="Aptos"/>
                <w:caps/>
                <w:color w:val="auto"/>
                <w:sz w:val="20"/>
                <w:szCs w:val="20"/>
                <w:lang w:val="it-IT"/>
              </w:rPr>
              <w:t>è</w:t>
            </w:r>
            <w:r w:rsidRPr="00575D32">
              <w:rPr>
                <w:rFonts w:eastAsia="Aptos"/>
                <w:color w:val="auto"/>
                <w:sz w:val="20"/>
                <w:szCs w:val="20"/>
                <w:lang w:val="it-IT"/>
              </w:rPr>
              <w:t xml:space="preserve"> stato effettuato un bonifico su IBAN non del creditore</w:t>
            </w:r>
          </w:p>
          <w:p w14:paraId="43DE3407"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Hai subito un attacco hacker durante lo scambio di e-mail con il tuo fornitore</w:t>
            </w:r>
          </w:p>
          <w:p w14:paraId="3E7EB939"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Segnali che la banca non ha verificato corrispondenza tra IBAN e beneficiario</w:t>
            </w:r>
          </w:p>
        </w:tc>
      </w:tr>
      <w:tr w:rsidR="00575D32" w:rsidRPr="00575D32" w14:paraId="68A44F34" w14:textId="77777777" w:rsidTr="00A86775">
        <w:trPr>
          <w:gridAfter w:val="1"/>
          <w:wAfter w:w="82" w:type="dxa"/>
          <w:trHeight w:val="637"/>
        </w:trPr>
        <w:tc>
          <w:tcPr>
            <w:tcW w:w="3114" w:type="dxa"/>
            <w:vAlign w:val="center"/>
          </w:tcPr>
          <w:p w14:paraId="46ED14DB" w14:textId="77777777" w:rsidR="00575D32" w:rsidRPr="00575D32" w:rsidRDefault="00727BDB" w:rsidP="00575D32">
            <w:pPr>
              <w:rPr>
                <w:rFonts w:eastAsia="MS Gothic" w:cs="MS Gothic"/>
                <w:b/>
                <w:bCs/>
                <w:strike/>
                <w:color w:val="auto"/>
                <w:szCs w:val="22"/>
                <w:lang w:val="it-IT"/>
              </w:rPr>
            </w:pPr>
            <w:sdt>
              <w:sdtPr>
                <w:rPr>
                  <w:rFonts w:eastAsia="MS Gothic"/>
                  <w:b/>
                  <w:bCs/>
                  <w:color w:val="auto"/>
                  <w:szCs w:val="22"/>
                  <w:lang w:val="it-IT"/>
                </w:rPr>
                <w:id w:val="125175959"/>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sdtContent>
            </w:sdt>
            <w:r w:rsidR="00575D32" w:rsidRPr="00575D32">
              <w:rPr>
                <w:rFonts w:eastAsia="MS Gothic"/>
                <w:b/>
                <w:bCs/>
                <w:color w:val="auto"/>
                <w:szCs w:val="22"/>
                <w:lang w:val="it-IT"/>
              </w:rPr>
              <w:t xml:space="preserve"> </w:t>
            </w:r>
            <w:r w:rsidR="00575D32" w:rsidRPr="00575D32">
              <w:rPr>
                <w:rFonts w:eastAsia="Aptos"/>
                <w:b/>
                <w:bCs/>
                <w:color w:val="auto"/>
                <w:szCs w:val="22"/>
                <w:lang w:val="it-IT"/>
              </w:rPr>
              <w:t>Vizi del prodotto/servizio acquistato</w:t>
            </w:r>
          </w:p>
        </w:tc>
        <w:tc>
          <w:tcPr>
            <w:tcW w:w="7080" w:type="dxa"/>
            <w:vAlign w:val="center"/>
          </w:tcPr>
          <w:p w14:paraId="10460115"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Chiedi il rimborso di un'operazione di pagamento relativa all'acquisto di un bene o servizio</w:t>
            </w:r>
          </w:p>
        </w:tc>
      </w:tr>
      <w:tr w:rsidR="00575D32" w:rsidRPr="00575D32" w14:paraId="58C5560E" w14:textId="77777777" w:rsidTr="00A86775">
        <w:trPr>
          <w:gridAfter w:val="1"/>
          <w:wAfter w:w="82" w:type="dxa"/>
          <w:trHeight w:val="615"/>
        </w:trPr>
        <w:tc>
          <w:tcPr>
            <w:tcW w:w="3114" w:type="dxa"/>
            <w:vAlign w:val="center"/>
          </w:tcPr>
          <w:p w14:paraId="027F7029" w14:textId="77777777" w:rsidR="00575D32" w:rsidRPr="00575D32" w:rsidRDefault="00727BDB" w:rsidP="00575D32">
            <w:pPr>
              <w:rPr>
                <w:rFonts w:eastAsia="Aptos"/>
                <w:b/>
                <w:bCs/>
                <w:color w:val="auto"/>
                <w:szCs w:val="22"/>
                <w:lang w:val="it-IT"/>
              </w:rPr>
            </w:pPr>
            <w:sdt>
              <w:sdtPr>
                <w:rPr>
                  <w:rFonts w:eastAsia="MS Gothic"/>
                  <w:b/>
                  <w:bCs/>
                  <w:color w:val="auto"/>
                  <w:szCs w:val="22"/>
                  <w:lang w:val="it-IT"/>
                </w:rPr>
                <w:id w:val="1315500160"/>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sdtContent>
            </w:sdt>
            <w:r w:rsidR="00575D32" w:rsidRPr="00575D32">
              <w:rPr>
                <w:rFonts w:eastAsia="Aptos"/>
                <w:b/>
                <w:bCs/>
                <w:color w:val="auto"/>
                <w:szCs w:val="22"/>
                <w:lang w:val="it-IT"/>
              </w:rPr>
              <w:t xml:space="preserve"> Man in the browser</w:t>
            </w:r>
          </w:p>
        </w:tc>
        <w:tc>
          <w:tcPr>
            <w:tcW w:w="7080" w:type="dxa"/>
            <w:vAlign w:val="center"/>
          </w:tcPr>
          <w:p w14:paraId="6DFE8871"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Hai disposto un bonifico on-line indicando IBAN corretto ma il bonifico è stato accreditato sul conto di sconosciuti</w:t>
            </w:r>
          </w:p>
        </w:tc>
      </w:tr>
      <w:tr w:rsidR="00575D32" w:rsidRPr="00575D32" w14:paraId="2AA26A1C" w14:textId="77777777" w:rsidTr="00A86775">
        <w:trPr>
          <w:gridAfter w:val="1"/>
          <w:wAfter w:w="82" w:type="dxa"/>
          <w:trHeight w:val="1634"/>
        </w:trPr>
        <w:tc>
          <w:tcPr>
            <w:tcW w:w="3114" w:type="dxa"/>
            <w:vAlign w:val="center"/>
          </w:tcPr>
          <w:p w14:paraId="2583435C" w14:textId="77777777" w:rsidR="00575D32" w:rsidRPr="00575D32" w:rsidRDefault="00727BDB" w:rsidP="00575D32">
            <w:pPr>
              <w:rPr>
                <w:rFonts w:eastAsia="Aptos"/>
                <w:b/>
                <w:bCs/>
                <w:color w:val="auto"/>
                <w:szCs w:val="22"/>
                <w:lang w:val="it-IT"/>
              </w:rPr>
            </w:pPr>
            <w:sdt>
              <w:sdtPr>
                <w:rPr>
                  <w:rFonts w:eastAsia="MS Gothic"/>
                  <w:b/>
                  <w:bCs/>
                  <w:color w:val="auto"/>
                  <w:szCs w:val="22"/>
                  <w:lang w:val="it-IT"/>
                </w:rPr>
                <w:id w:val="1545868976"/>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r w:rsidR="00575D32" w:rsidRPr="00575D32">
                  <w:rPr>
                    <w:b/>
                    <w:bCs/>
                    <w:color w:val="auto"/>
                    <w:szCs w:val="22"/>
                    <w:lang w:val="it-IT"/>
                  </w:rPr>
                  <w:t xml:space="preserve"> </w:t>
                </w:r>
              </w:sdtContent>
            </w:sdt>
            <w:r w:rsidR="00575D32" w:rsidRPr="00575D32">
              <w:rPr>
                <w:rFonts w:eastAsia="Aptos"/>
                <w:b/>
                <w:bCs/>
                <w:color w:val="auto"/>
                <w:szCs w:val="22"/>
                <w:lang w:val="it-IT"/>
              </w:rPr>
              <w:t>Addebiti ricorrenti</w:t>
            </w:r>
          </w:p>
        </w:tc>
        <w:tc>
          <w:tcPr>
            <w:tcW w:w="7080" w:type="dxa"/>
            <w:vAlign w:val="center"/>
          </w:tcPr>
          <w:p w14:paraId="37BBE5F5"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Continui a ricevere addebiti ricorrenti nonostante tu abbia dato la disdetta del servizio (ad esempio abbonamenti Netflix, Spotify, Disney+, Amazon Prime, E-Dreams ecc.).</w:t>
            </w:r>
          </w:p>
          <w:p w14:paraId="3E71B10F"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Ricevi un addebito su conto corrente per un servizio che non hai mai sottoscritto: ad esempio, una sottoscrizione ad un abbonamento che non ricordi di aver firmato.</w:t>
            </w:r>
          </w:p>
        </w:tc>
      </w:tr>
      <w:tr w:rsidR="00575D32" w:rsidRPr="00575D32" w14:paraId="7A750562" w14:textId="77777777" w:rsidTr="00A86775">
        <w:trPr>
          <w:gridAfter w:val="1"/>
          <w:wAfter w:w="82" w:type="dxa"/>
          <w:trHeight w:val="990"/>
        </w:trPr>
        <w:tc>
          <w:tcPr>
            <w:tcW w:w="3114" w:type="dxa"/>
            <w:vAlign w:val="center"/>
          </w:tcPr>
          <w:p w14:paraId="33CD8FF6" w14:textId="77777777" w:rsidR="00575D32" w:rsidRPr="00575D32" w:rsidRDefault="00575D32" w:rsidP="00575D32">
            <w:pPr>
              <w:rPr>
                <w:rFonts w:eastAsia="MS Gothic"/>
                <w:b/>
                <w:bCs/>
                <w:color w:val="auto"/>
                <w:szCs w:val="22"/>
                <w:lang w:val="it-IT"/>
              </w:rPr>
            </w:pPr>
            <w:r w:rsidRPr="00575D32">
              <w:rPr>
                <w:rFonts w:ascii="Segoe UI Symbol" w:eastAsia="MS Gothic" w:hAnsi="Segoe UI Symbol" w:cs="Segoe UI Symbol"/>
                <w:b/>
                <w:bCs/>
                <w:color w:val="auto"/>
                <w:szCs w:val="22"/>
                <w:lang w:val="it-IT"/>
              </w:rPr>
              <w:t>☐</w:t>
            </w:r>
            <w:r w:rsidRPr="00575D32">
              <w:rPr>
                <w:rFonts w:eastAsia="MS Gothic"/>
                <w:b/>
                <w:bCs/>
                <w:color w:val="auto"/>
                <w:szCs w:val="22"/>
                <w:lang w:val="it-IT"/>
              </w:rPr>
              <w:t xml:space="preserve"> Addebiti da creditore sconosciuto</w:t>
            </w:r>
          </w:p>
        </w:tc>
        <w:tc>
          <w:tcPr>
            <w:tcW w:w="7080" w:type="dxa"/>
            <w:vAlign w:val="center"/>
          </w:tcPr>
          <w:p w14:paraId="70189766"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Ricevi un addebito per un pagamento che non hai autorizzato: ad esempio, un pagamento effettuato da un sito web o un'applicazione che non ricordi di aver autorizzato.</w:t>
            </w:r>
          </w:p>
        </w:tc>
      </w:tr>
      <w:tr w:rsidR="00575D32" w:rsidRPr="00575D32" w14:paraId="5B887484" w14:textId="77777777" w:rsidTr="00A86775">
        <w:trPr>
          <w:gridAfter w:val="1"/>
          <w:wAfter w:w="82" w:type="dxa"/>
          <w:trHeight w:val="1126"/>
        </w:trPr>
        <w:tc>
          <w:tcPr>
            <w:tcW w:w="3114" w:type="dxa"/>
            <w:vAlign w:val="center"/>
          </w:tcPr>
          <w:p w14:paraId="765C7F01" w14:textId="77777777" w:rsidR="00575D32" w:rsidRPr="00575D32" w:rsidRDefault="00727BDB" w:rsidP="00575D32">
            <w:pPr>
              <w:rPr>
                <w:rFonts w:eastAsia="Aptos"/>
                <w:b/>
                <w:bCs/>
                <w:color w:val="auto"/>
                <w:szCs w:val="22"/>
                <w:lang w:val="it-IT"/>
              </w:rPr>
            </w:pPr>
            <w:sdt>
              <w:sdtPr>
                <w:rPr>
                  <w:rFonts w:eastAsia="MS Gothic"/>
                  <w:b/>
                  <w:bCs/>
                  <w:color w:val="auto"/>
                  <w:szCs w:val="22"/>
                  <w:lang w:val="it-IT"/>
                </w:rPr>
                <w:id w:val="586727758"/>
                <w14:checkbox>
                  <w14:checked w14:val="0"/>
                  <w14:checkedState w14:val="2612" w14:font="MS Gothic"/>
                  <w14:uncheckedState w14:val="2610" w14:font="MS Gothic"/>
                </w14:checkbox>
              </w:sdtPr>
              <w:sdtEndPr/>
              <w:sdtContent>
                <w:r w:rsidR="00575D32" w:rsidRPr="00575D32">
                  <w:rPr>
                    <w:rFonts w:eastAsia="MS Gothic"/>
                    <w:b/>
                    <w:bCs/>
                    <w:color w:val="auto"/>
                    <w:szCs w:val="22"/>
                    <w:lang w:val="it-IT"/>
                  </w:rPr>
                  <w:t>☐</w:t>
                </w:r>
              </w:sdtContent>
            </w:sdt>
            <w:r w:rsidR="00575D32" w:rsidRPr="00575D32">
              <w:rPr>
                <w:rFonts w:eastAsia="Aptos"/>
                <w:b/>
                <w:bCs/>
                <w:color w:val="auto"/>
                <w:szCs w:val="22"/>
                <w:lang w:val="it-IT"/>
              </w:rPr>
              <w:t xml:space="preserve"> Prenotazioni Alberghiere/autonoleggi compagnie aree</w:t>
            </w:r>
          </w:p>
        </w:tc>
        <w:tc>
          <w:tcPr>
            <w:tcW w:w="7080" w:type="dxa"/>
            <w:vAlign w:val="center"/>
          </w:tcPr>
          <w:p w14:paraId="558133AF"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Hai cancellato la prenotazione ma ti è stato comunque addebitato l’importo</w:t>
            </w:r>
          </w:p>
          <w:p w14:paraId="58A8B72F"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Ti è stato addebitato un importo per un servizio non richiesto.</w:t>
            </w:r>
          </w:p>
        </w:tc>
      </w:tr>
      <w:tr w:rsidR="00575D32" w:rsidRPr="00575D32" w14:paraId="3B9E12EF" w14:textId="77777777" w:rsidTr="00A86775">
        <w:trPr>
          <w:gridAfter w:val="1"/>
          <w:wAfter w:w="82" w:type="dxa"/>
          <w:trHeight w:val="713"/>
        </w:trPr>
        <w:tc>
          <w:tcPr>
            <w:tcW w:w="3114" w:type="dxa"/>
            <w:vAlign w:val="center"/>
          </w:tcPr>
          <w:p w14:paraId="1CEAE21E" w14:textId="77777777" w:rsidR="00575D32" w:rsidRPr="00575D32" w:rsidRDefault="00727BDB" w:rsidP="00575D32">
            <w:pPr>
              <w:rPr>
                <w:rFonts w:eastAsia="MS Gothic"/>
                <w:b/>
                <w:bCs/>
                <w:color w:val="auto"/>
                <w:szCs w:val="22"/>
                <w:lang w:val="it-IT"/>
              </w:rPr>
            </w:pPr>
            <w:sdt>
              <w:sdtPr>
                <w:rPr>
                  <w:rFonts w:eastAsia="MS Gothic"/>
                  <w:b/>
                  <w:bCs/>
                  <w:color w:val="auto"/>
                  <w:szCs w:val="22"/>
                  <w:lang w:val="it-IT"/>
                </w:rPr>
                <w:id w:val="1390619730"/>
                <w14:checkbox>
                  <w14:checked w14:val="0"/>
                  <w14:checkedState w14:val="2612" w14:font="MS Gothic"/>
                  <w14:uncheckedState w14:val="2610" w14:font="MS Gothic"/>
                </w14:checkbox>
              </w:sdtPr>
              <w:sdtEndPr/>
              <w:sdtContent>
                <w:r w:rsidR="00575D32" w:rsidRPr="00575D32">
                  <w:rPr>
                    <w:b/>
                    <w:bCs/>
                    <w:color w:val="auto"/>
                    <w:szCs w:val="22"/>
                    <w:lang w:val="it-IT"/>
                  </w:rPr>
                  <w:t>☐</w:t>
                </w:r>
              </w:sdtContent>
            </w:sdt>
            <w:r w:rsidR="00575D32" w:rsidRPr="00575D32">
              <w:rPr>
                <w:rFonts w:eastAsia="MS Gothic"/>
                <w:b/>
                <w:bCs/>
                <w:color w:val="auto"/>
                <w:szCs w:val="22"/>
                <w:lang w:val="it-IT"/>
              </w:rPr>
              <w:t xml:space="preserve"> Mancata erogazione del contante all’ATM</w:t>
            </w:r>
          </w:p>
        </w:tc>
        <w:tc>
          <w:tcPr>
            <w:tcW w:w="7080" w:type="dxa"/>
            <w:vAlign w:val="center"/>
          </w:tcPr>
          <w:p w14:paraId="79F15D88"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Hai l’addebito sul conto ma non hai ricevuto il contante corrispondente all’importo richiesto</w:t>
            </w:r>
          </w:p>
        </w:tc>
      </w:tr>
      <w:tr w:rsidR="00575D32" w:rsidRPr="00575D32" w14:paraId="5C355A76" w14:textId="77777777" w:rsidTr="00A86775">
        <w:trPr>
          <w:gridAfter w:val="1"/>
          <w:wAfter w:w="82" w:type="dxa"/>
          <w:trHeight w:val="636"/>
        </w:trPr>
        <w:tc>
          <w:tcPr>
            <w:tcW w:w="3114" w:type="dxa"/>
            <w:vAlign w:val="center"/>
          </w:tcPr>
          <w:p w14:paraId="3A491D49" w14:textId="77777777" w:rsidR="00575D32" w:rsidRPr="00575D32" w:rsidRDefault="00727BDB" w:rsidP="00575D32">
            <w:pPr>
              <w:rPr>
                <w:rFonts w:eastAsia="MS Gothic"/>
                <w:b/>
                <w:bCs/>
                <w:color w:val="auto"/>
                <w:szCs w:val="22"/>
                <w:lang w:val="it-IT"/>
              </w:rPr>
            </w:pPr>
            <w:sdt>
              <w:sdtPr>
                <w:rPr>
                  <w:rFonts w:eastAsia="MS Gothic"/>
                  <w:b/>
                  <w:bCs/>
                  <w:color w:val="auto"/>
                  <w:szCs w:val="22"/>
                  <w:lang w:val="it-IT"/>
                </w:rPr>
                <w:id w:val="-2093155503"/>
                <w14:checkbox>
                  <w14:checked w14:val="0"/>
                  <w14:checkedState w14:val="2612" w14:font="MS Gothic"/>
                  <w14:uncheckedState w14:val="2610" w14:font="MS Gothic"/>
                </w14:checkbox>
              </w:sdtPr>
              <w:sdtEndPr/>
              <w:sdtContent>
                <w:r w:rsidR="00575D32" w:rsidRPr="00575D32">
                  <w:rPr>
                    <w:b/>
                    <w:bCs/>
                    <w:color w:val="auto"/>
                    <w:szCs w:val="22"/>
                    <w:lang w:val="it-IT"/>
                  </w:rPr>
                  <w:t>☐</w:t>
                </w:r>
              </w:sdtContent>
            </w:sdt>
            <w:r w:rsidR="00575D32" w:rsidRPr="00575D32">
              <w:rPr>
                <w:rFonts w:eastAsia="MS Gothic"/>
                <w:b/>
                <w:bCs/>
                <w:color w:val="auto"/>
                <w:szCs w:val="22"/>
                <w:lang w:val="it-IT"/>
              </w:rPr>
              <w:t xml:space="preserve"> Doppio Addebito POS</w:t>
            </w:r>
          </w:p>
        </w:tc>
        <w:tc>
          <w:tcPr>
            <w:tcW w:w="7080" w:type="dxa"/>
            <w:vAlign w:val="center"/>
          </w:tcPr>
          <w:p w14:paraId="21F557C8" w14:textId="77777777" w:rsidR="00575D32" w:rsidRPr="00575D32" w:rsidRDefault="00575D32" w:rsidP="00575D32">
            <w:pPr>
              <w:ind w:left="171" w:hanging="171"/>
              <w:rPr>
                <w:rFonts w:eastAsia="Aptos"/>
                <w:color w:val="auto"/>
                <w:sz w:val="20"/>
                <w:szCs w:val="20"/>
                <w:lang w:val="it-IT"/>
              </w:rPr>
            </w:pPr>
            <w:r w:rsidRPr="00575D32">
              <w:rPr>
                <w:rFonts w:eastAsia="Aptos"/>
                <w:color w:val="auto"/>
                <w:sz w:val="20"/>
                <w:szCs w:val="20"/>
                <w:lang w:val="it-IT"/>
              </w:rPr>
              <w:t xml:space="preserve">Hai pagato due volte per lo stesso acquisto o hai pagato con altri mezzi (ad esempio contante/altra carta) </w:t>
            </w:r>
          </w:p>
        </w:tc>
      </w:tr>
      <w:tr w:rsidR="00575D32" w:rsidRPr="00575D32" w14:paraId="4EB90394" w14:textId="77777777" w:rsidTr="00A86775">
        <w:trPr>
          <w:gridAfter w:val="1"/>
          <w:wAfter w:w="82" w:type="dxa"/>
          <w:trHeight w:val="489"/>
        </w:trPr>
        <w:tc>
          <w:tcPr>
            <w:tcW w:w="3114" w:type="dxa"/>
            <w:vAlign w:val="center"/>
          </w:tcPr>
          <w:p w14:paraId="05DC53A9" w14:textId="77777777" w:rsidR="00575D32" w:rsidRPr="00575D32" w:rsidRDefault="00727BDB" w:rsidP="00575D32">
            <w:pPr>
              <w:rPr>
                <w:rFonts w:eastAsia="Aptos"/>
                <w:b/>
                <w:bCs/>
                <w:color w:val="auto"/>
                <w:szCs w:val="22"/>
                <w:lang w:val="it-IT"/>
              </w:rPr>
            </w:pPr>
            <w:sdt>
              <w:sdtPr>
                <w:rPr>
                  <w:rFonts w:eastAsia="MS Gothic"/>
                  <w:b/>
                  <w:bCs/>
                  <w:color w:val="auto"/>
                  <w:szCs w:val="22"/>
                  <w:lang w:val="it-IT"/>
                </w:rPr>
                <w:id w:val="-983156750"/>
                <w14:checkbox>
                  <w14:checked w14:val="0"/>
                  <w14:checkedState w14:val="2612" w14:font="MS Gothic"/>
                  <w14:uncheckedState w14:val="2610" w14:font="MS Gothic"/>
                </w14:checkbox>
              </w:sdtPr>
              <w:sdtEndPr/>
              <w:sdtContent>
                <w:r w:rsidR="00575D32" w:rsidRPr="00575D32">
                  <w:rPr>
                    <w:b/>
                    <w:bCs/>
                    <w:color w:val="auto"/>
                    <w:szCs w:val="22"/>
                    <w:lang w:val="it-IT"/>
                  </w:rPr>
                  <w:t>☐</w:t>
                </w:r>
              </w:sdtContent>
            </w:sdt>
            <w:r w:rsidR="00575D32" w:rsidRPr="00575D32">
              <w:rPr>
                <w:rFonts w:eastAsia="MS Gothic"/>
                <w:b/>
                <w:bCs/>
                <w:color w:val="auto"/>
                <w:szCs w:val="22"/>
                <w:lang w:val="it-IT"/>
              </w:rPr>
              <w:t xml:space="preserve"> </w:t>
            </w:r>
            <w:r w:rsidR="00575D32" w:rsidRPr="00575D32">
              <w:rPr>
                <w:rFonts w:eastAsia="Aptos"/>
                <w:b/>
                <w:bCs/>
                <w:color w:val="auto"/>
                <w:szCs w:val="22"/>
                <w:lang w:val="it-IT"/>
              </w:rPr>
              <w:t>Altro</w:t>
            </w:r>
          </w:p>
        </w:tc>
        <w:tc>
          <w:tcPr>
            <w:tcW w:w="7080" w:type="dxa"/>
          </w:tcPr>
          <w:p w14:paraId="7082385C" w14:textId="77777777" w:rsidR="00575D32" w:rsidRPr="00575D32" w:rsidRDefault="00575D32" w:rsidP="00575D32">
            <w:pPr>
              <w:rPr>
                <w:rFonts w:eastAsia="Aptos"/>
                <w:color w:val="auto"/>
                <w:sz w:val="20"/>
                <w:szCs w:val="20"/>
                <w:highlight w:val="yellow"/>
                <w:lang w:val="it-IT"/>
              </w:rPr>
            </w:pPr>
          </w:p>
        </w:tc>
      </w:tr>
      <w:tr w:rsidR="00575D32" w:rsidRPr="00575D32" w14:paraId="6AF31632" w14:textId="77777777" w:rsidTr="00A86775">
        <w:trPr>
          <w:trHeight w:val="684"/>
        </w:trPr>
        <w:tc>
          <w:tcPr>
            <w:tcW w:w="10276" w:type="dxa"/>
            <w:gridSpan w:val="3"/>
            <w:shd w:val="clear" w:color="auto" w:fill="075365"/>
          </w:tcPr>
          <w:p w14:paraId="2ACB1CCF" w14:textId="77777777" w:rsidR="00575D32" w:rsidRPr="00575D32" w:rsidRDefault="00575D32" w:rsidP="00575D32">
            <w:pPr>
              <w:jc w:val="center"/>
              <w:outlineLvl w:val="1"/>
              <w:rPr>
                <w:rFonts w:eastAsia="Aptos"/>
                <w:b/>
                <w:bCs/>
                <w:color w:val="FFFFFF"/>
                <w:szCs w:val="24"/>
                <w:lang w:val="it-IT"/>
              </w:rPr>
            </w:pPr>
            <w:r w:rsidRPr="00575D32">
              <w:rPr>
                <w:rFonts w:eastAsia="Aptos"/>
                <w:b/>
                <w:bCs/>
                <w:color w:val="FFFFFF"/>
                <w:szCs w:val="24"/>
                <w:lang w:val="it-IT"/>
              </w:rPr>
              <w:t>DESCRIZIONE DELGLI EVENTI*</w:t>
            </w:r>
          </w:p>
          <w:p w14:paraId="4D1CF515" w14:textId="77777777" w:rsidR="00575D32" w:rsidRPr="00575D32" w:rsidRDefault="00575D32" w:rsidP="00575D32">
            <w:pPr>
              <w:rPr>
                <w:rFonts w:eastAsia="Aptos"/>
                <w:color w:val="FFFFFF"/>
                <w:sz w:val="18"/>
                <w:szCs w:val="18"/>
                <w:lang w:val="it-IT"/>
              </w:rPr>
            </w:pPr>
            <w:r w:rsidRPr="00575D32">
              <w:rPr>
                <w:rFonts w:eastAsia="Aptos"/>
                <w:color w:val="FFFFFF"/>
                <w:sz w:val="18"/>
                <w:szCs w:val="18"/>
                <w:lang w:val="it-IT"/>
              </w:rPr>
              <w:t>Riportare di seguito tutti gli elementi utili sui fatti intervenuti. Esempio: data, ora, luogo, come è avvenuta l’operazione, eventuale notifica ricevuta; altre circostanze in cui è avvenuta l’operazione; eventuali attività svolte</w:t>
            </w:r>
          </w:p>
        </w:tc>
      </w:tr>
      <w:tr w:rsidR="00575D32" w:rsidRPr="00575D32" w14:paraId="53447762" w14:textId="77777777" w:rsidTr="00A86775">
        <w:trPr>
          <w:trHeight w:val="11364"/>
        </w:trPr>
        <w:tc>
          <w:tcPr>
            <w:tcW w:w="10276" w:type="dxa"/>
            <w:gridSpan w:val="3"/>
          </w:tcPr>
          <w:p w14:paraId="0AA767C4" w14:textId="77777777" w:rsidR="00575D32" w:rsidRPr="00575D32" w:rsidRDefault="00575D32" w:rsidP="00575D32">
            <w:pPr>
              <w:rPr>
                <w:rFonts w:eastAsia="Aptos"/>
                <w:color w:val="auto"/>
                <w:sz w:val="20"/>
                <w:szCs w:val="20"/>
                <w:highlight w:val="yellow"/>
                <w:lang w:val="it-IT"/>
              </w:rPr>
            </w:pPr>
          </w:p>
        </w:tc>
      </w:tr>
    </w:tbl>
    <w:p w14:paraId="04A4D8C0" w14:textId="77777777" w:rsidR="00575D32" w:rsidRPr="00575D32" w:rsidRDefault="00575D32" w:rsidP="00575D32">
      <w:pPr>
        <w:shd w:val="clear" w:color="auto" w:fill="auto"/>
        <w:tabs>
          <w:tab w:val="clear" w:pos="567"/>
          <w:tab w:val="clear" w:pos="1134"/>
          <w:tab w:val="clear" w:pos="1701"/>
          <w:tab w:val="clear" w:pos="2268"/>
          <w:tab w:val="clear" w:pos="2835"/>
        </w:tabs>
        <w:spacing w:after="0" w:line="240" w:lineRule="auto"/>
        <w:jc w:val="left"/>
        <w:rPr>
          <w:rFonts w:eastAsia="Aptos"/>
          <w:color w:val="auto"/>
          <w:kern w:val="2"/>
          <w:szCs w:val="22"/>
          <w:lang w:val="it-IT" w:eastAsia="en-US"/>
          <w14:ligatures w14:val="standardContextual"/>
        </w:rPr>
      </w:pPr>
    </w:p>
    <w:p w14:paraId="431BF1AD"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jc w:val="left"/>
        <w:rPr>
          <w:rFonts w:eastAsia="Aptos"/>
          <w:color w:val="auto"/>
          <w:kern w:val="2"/>
          <w:sz w:val="20"/>
          <w:szCs w:val="22"/>
          <w:lang w:val="it-IT" w:eastAsia="en-US"/>
          <w14:ligatures w14:val="standardContextual"/>
        </w:rPr>
      </w:pPr>
      <w:r w:rsidRPr="00575D32">
        <w:rPr>
          <w:rFonts w:eastAsia="Aptos"/>
          <w:color w:val="auto"/>
          <w:kern w:val="2"/>
          <w:szCs w:val="22"/>
          <w:lang w:val="it-IT" w:eastAsia="en-US"/>
          <w14:ligatures w14:val="standardContextual"/>
        </w:rPr>
        <w:br w:type="page"/>
      </w:r>
    </w:p>
    <w:tbl>
      <w:tblPr>
        <w:tblStyle w:val="Grigliatabella"/>
        <w:tblW w:w="10201" w:type="dxa"/>
        <w:tblLook w:val="04A0" w:firstRow="1" w:lastRow="0" w:firstColumn="1" w:lastColumn="0" w:noHBand="0" w:noVBand="1"/>
      </w:tblPr>
      <w:tblGrid>
        <w:gridCol w:w="5100"/>
        <w:gridCol w:w="5101"/>
      </w:tblGrid>
      <w:tr w:rsidR="00575D32" w:rsidRPr="00575D32" w14:paraId="18C622F4" w14:textId="77777777" w:rsidTr="00A86775">
        <w:trPr>
          <w:trHeight w:val="573"/>
        </w:trPr>
        <w:tc>
          <w:tcPr>
            <w:tcW w:w="10201" w:type="dxa"/>
            <w:gridSpan w:val="2"/>
            <w:shd w:val="clear" w:color="auto" w:fill="075365"/>
          </w:tcPr>
          <w:p w14:paraId="22134EF8" w14:textId="77777777" w:rsidR="00575D32" w:rsidRPr="00575D32" w:rsidRDefault="00575D32" w:rsidP="00575D32">
            <w:pPr>
              <w:jc w:val="center"/>
              <w:outlineLvl w:val="1"/>
              <w:rPr>
                <w:rFonts w:eastAsia="Aptos"/>
                <w:b/>
                <w:bCs/>
                <w:color w:val="FFFFFF"/>
                <w:szCs w:val="24"/>
                <w:lang w:val="it-IT"/>
              </w:rPr>
            </w:pPr>
            <w:r w:rsidRPr="00575D32">
              <w:rPr>
                <w:rFonts w:eastAsia="Aptos"/>
                <w:b/>
                <w:bCs/>
                <w:color w:val="FFFFFF"/>
                <w:szCs w:val="24"/>
                <w:lang w:val="it-IT"/>
              </w:rPr>
              <w:t xml:space="preserve">ULTERIORI SPECIFICHE PER LA DEFINIZIONE DELL’EVENTO </w:t>
            </w:r>
          </w:p>
          <w:p w14:paraId="59C940C1" w14:textId="77777777" w:rsidR="00575D32" w:rsidRPr="00575D32" w:rsidRDefault="00575D32" w:rsidP="00575D32">
            <w:pPr>
              <w:jc w:val="center"/>
              <w:rPr>
                <w:rFonts w:eastAsia="Aptos"/>
                <w:b/>
                <w:bCs/>
                <w:color w:val="FFFFFF"/>
                <w:sz w:val="18"/>
                <w:szCs w:val="18"/>
                <w:lang w:val="it-IT"/>
              </w:rPr>
            </w:pPr>
            <w:r w:rsidRPr="00575D32">
              <w:rPr>
                <w:rFonts w:eastAsia="Aptos"/>
                <w:color w:val="FFFFFF"/>
                <w:sz w:val="18"/>
                <w:szCs w:val="18"/>
                <w:lang w:val="it-IT"/>
              </w:rPr>
              <w:t>Scegliere la/le casistiche che meglio descrivono il motivo della contestazione</w:t>
            </w:r>
          </w:p>
        </w:tc>
      </w:tr>
      <w:tr w:rsidR="00575D32" w:rsidRPr="00575D32" w14:paraId="65327123" w14:textId="77777777" w:rsidTr="00A86775">
        <w:trPr>
          <w:trHeight w:val="369"/>
        </w:trPr>
        <w:tc>
          <w:tcPr>
            <w:tcW w:w="10201" w:type="dxa"/>
            <w:gridSpan w:val="2"/>
            <w:vAlign w:val="center"/>
          </w:tcPr>
          <w:p w14:paraId="0437A144"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2151616"/>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Le operazioni indicate non sono state autorizzate</w:t>
            </w:r>
          </w:p>
        </w:tc>
      </w:tr>
      <w:tr w:rsidR="00575D32" w:rsidRPr="00575D32" w14:paraId="2409EAB4" w14:textId="77777777" w:rsidTr="00A86775">
        <w:trPr>
          <w:trHeight w:val="416"/>
        </w:trPr>
        <w:tc>
          <w:tcPr>
            <w:tcW w:w="10201" w:type="dxa"/>
            <w:gridSpan w:val="2"/>
            <w:vAlign w:val="center"/>
          </w:tcPr>
          <w:p w14:paraId="5B2B37D6"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000114226"/>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Le operazioni indicate sono state da me autorizzate, ma per beneficiario o importo diverso </w:t>
            </w:r>
          </w:p>
        </w:tc>
      </w:tr>
      <w:tr w:rsidR="00575D32" w:rsidRPr="00575D32" w14:paraId="142258DA" w14:textId="77777777" w:rsidTr="00A86775">
        <w:trPr>
          <w:trHeight w:val="421"/>
        </w:trPr>
        <w:tc>
          <w:tcPr>
            <w:tcW w:w="10201" w:type="dxa"/>
            <w:gridSpan w:val="2"/>
            <w:vAlign w:val="center"/>
          </w:tcPr>
          <w:p w14:paraId="2B7DCCB0"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350646559"/>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Le operazioni indicate sono state da me autorizzate, ma disposte su richiesta di terzi </w:t>
            </w:r>
          </w:p>
        </w:tc>
      </w:tr>
      <w:tr w:rsidR="00575D32" w:rsidRPr="00575D32" w14:paraId="09DDC6A4" w14:textId="77777777" w:rsidTr="00A86775">
        <w:trPr>
          <w:trHeight w:val="799"/>
        </w:trPr>
        <w:tc>
          <w:tcPr>
            <w:tcW w:w="10201" w:type="dxa"/>
            <w:gridSpan w:val="2"/>
            <w:vAlign w:val="center"/>
          </w:tcPr>
          <w:p w14:paraId="04B75FAB"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938176501"/>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w:t>
            </w:r>
            <w:r w:rsidR="00575D32" w:rsidRPr="00575D32">
              <w:rPr>
                <w:rFonts w:eastAsia="Aptos"/>
                <w:caps/>
                <w:color w:val="auto"/>
                <w:sz w:val="20"/>
                <w:szCs w:val="20"/>
                <w:lang w:val="it-IT"/>
              </w:rPr>
              <w:t>è</w:t>
            </w:r>
            <w:r w:rsidR="00575D32" w:rsidRPr="00575D32">
              <w:rPr>
                <w:rFonts w:eastAsia="Aptos"/>
                <w:color w:val="auto"/>
                <w:sz w:val="20"/>
                <w:szCs w:val="20"/>
                <w:lang w:val="it-IT"/>
              </w:rPr>
              <w:t xml:space="preserve"> stata comunicata al creditore la revoca del mandato all’addebito [Da selezionare solo in caso di addebiti SDD intervenuti successivamente ad una comunicazione di revoca].</w:t>
            </w:r>
          </w:p>
        </w:tc>
      </w:tr>
      <w:tr w:rsidR="00575D32" w:rsidRPr="00575D32" w14:paraId="24C63967" w14:textId="77777777" w:rsidTr="00A86775">
        <w:trPr>
          <w:trHeight w:val="1264"/>
        </w:trPr>
        <w:tc>
          <w:tcPr>
            <w:tcW w:w="5100" w:type="dxa"/>
            <w:vAlign w:val="center"/>
          </w:tcPr>
          <w:p w14:paraId="1C1A38CE"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94877096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 xml:space="preserve">☐ </w:t>
                </w:r>
              </w:sdtContent>
            </w:sdt>
            <w:r w:rsidR="00575D32" w:rsidRPr="00575D32">
              <w:rPr>
                <w:rFonts w:eastAsia="Aptos"/>
                <w:color w:val="auto"/>
                <w:sz w:val="20"/>
                <w:szCs w:val="20"/>
                <w:lang w:val="it-IT"/>
              </w:rPr>
              <w:t xml:space="preserve">Di aver provveduto al blocco dello strumento di pagamento (Home Banking/carta di pagamento) in data ___/___/________ </w:t>
            </w:r>
          </w:p>
        </w:tc>
        <w:tc>
          <w:tcPr>
            <w:tcW w:w="5101" w:type="dxa"/>
            <w:vAlign w:val="center"/>
          </w:tcPr>
          <w:p w14:paraId="3501E54B"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526621790"/>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Symbol" w:cs="Symbol"/>
                <w:color w:val="auto"/>
                <w:sz w:val="20"/>
                <w:szCs w:val="20"/>
                <w:lang w:val="it-IT"/>
              </w:rPr>
              <w:t xml:space="preserve"> D</w:t>
            </w:r>
            <w:r w:rsidR="00575D32" w:rsidRPr="00575D32">
              <w:rPr>
                <w:rFonts w:eastAsia="Aptos"/>
                <w:color w:val="auto"/>
                <w:sz w:val="20"/>
                <w:szCs w:val="20"/>
                <w:lang w:val="it-IT"/>
              </w:rPr>
              <w:t>i non aver provveduto al blocco dello strumento di pagamento (Home Banking/carta di pagamento)</w:t>
            </w:r>
          </w:p>
        </w:tc>
      </w:tr>
      <w:tr w:rsidR="00575D32" w:rsidRPr="00575D32" w14:paraId="62126C49" w14:textId="77777777" w:rsidTr="00A86775">
        <w:trPr>
          <w:trHeight w:val="1268"/>
        </w:trPr>
        <w:tc>
          <w:tcPr>
            <w:tcW w:w="5100" w:type="dxa"/>
            <w:vAlign w:val="center"/>
          </w:tcPr>
          <w:p w14:paraId="6394DF03"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110700253"/>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Symbol" w:cs="Symbol"/>
                <w:color w:val="auto"/>
                <w:sz w:val="20"/>
                <w:szCs w:val="20"/>
                <w:lang w:val="it-IT"/>
              </w:rPr>
              <w:t xml:space="preserve"> D</w:t>
            </w:r>
            <w:r w:rsidR="00575D32" w:rsidRPr="00575D32">
              <w:rPr>
                <w:rFonts w:eastAsia="Aptos"/>
                <w:color w:val="auto"/>
                <w:sz w:val="20"/>
                <w:szCs w:val="20"/>
                <w:lang w:val="it-IT"/>
              </w:rPr>
              <w:t>i aver ceduto, anche solo temporaneamente, le credenziali di sicurezza personalizzate dello strumento di pagamento a terzi</w:t>
            </w:r>
          </w:p>
        </w:tc>
        <w:tc>
          <w:tcPr>
            <w:tcW w:w="5101" w:type="dxa"/>
            <w:vAlign w:val="center"/>
          </w:tcPr>
          <w:p w14:paraId="613C5193"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32726319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Symbol" w:cs="Symbol"/>
                <w:color w:val="auto"/>
                <w:sz w:val="20"/>
                <w:szCs w:val="20"/>
                <w:lang w:val="it-IT"/>
              </w:rPr>
              <w:t xml:space="preserve"> D</w:t>
            </w:r>
            <w:r w:rsidR="00575D32" w:rsidRPr="00575D32">
              <w:rPr>
                <w:rFonts w:eastAsia="Aptos"/>
                <w:color w:val="auto"/>
                <w:sz w:val="20"/>
                <w:szCs w:val="20"/>
                <w:lang w:val="it-IT"/>
              </w:rPr>
              <w:t>i non aver ceduto, neppure temporaneamente, le credenziali di sicurezza personalizzate dello strumento di pagamento a terzi</w:t>
            </w:r>
          </w:p>
        </w:tc>
      </w:tr>
      <w:tr w:rsidR="00575D32" w:rsidRPr="00575D32" w14:paraId="1D4CD446" w14:textId="77777777" w:rsidTr="00A86775">
        <w:trPr>
          <w:trHeight w:val="1272"/>
        </w:trPr>
        <w:tc>
          <w:tcPr>
            <w:tcW w:w="5100" w:type="dxa"/>
            <w:vAlign w:val="center"/>
          </w:tcPr>
          <w:p w14:paraId="77D11E55"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359637774"/>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Symbol" w:cs="Symbol"/>
                <w:color w:val="auto"/>
                <w:sz w:val="20"/>
                <w:szCs w:val="20"/>
                <w:lang w:val="it-IT"/>
              </w:rPr>
              <w:t xml:space="preserve"> D</w:t>
            </w:r>
            <w:r w:rsidR="00575D32" w:rsidRPr="00575D32">
              <w:rPr>
                <w:rFonts w:eastAsia="Aptos"/>
                <w:color w:val="auto"/>
                <w:sz w:val="20"/>
                <w:szCs w:val="20"/>
                <w:lang w:val="it-IT"/>
              </w:rPr>
              <w:t xml:space="preserve">i aver subito furti/smarrimenti che hanno coinvolto documenti o supporti contenenti le credenziali di sicurezza personalizzate dello strumento di pagamento </w:t>
            </w:r>
          </w:p>
        </w:tc>
        <w:tc>
          <w:tcPr>
            <w:tcW w:w="5101" w:type="dxa"/>
            <w:vAlign w:val="center"/>
          </w:tcPr>
          <w:p w14:paraId="2C859FB6"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869481436"/>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Symbol" w:cs="Symbol"/>
                <w:color w:val="auto"/>
                <w:sz w:val="20"/>
                <w:szCs w:val="20"/>
                <w:lang w:val="it-IT"/>
              </w:rPr>
              <w:t xml:space="preserve"> D</w:t>
            </w:r>
            <w:r w:rsidR="00575D32" w:rsidRPr="00575D32">
              <w:rPr>
                <w:rFonts w:eastAsia="Aptos"/>
                <w:color w:val="auto"/>
                <w:sz w:val="20"/>
                <w:szCs w:val="20"/>
                <w:lang w:val="it-IT"/>
              </w:rPr>
              <w:t>i non aver subito furti/smarrimenti che possono aver coinvolto documenti o supporti contenenti le credenziali di sicurezza personalizzate dello strumento di pagamento</w:t>
            </w:r>
          </w:p>
        </w:tc>
      </w:tr>
      <w:tr w:rsidR="00575D32" w:rsidRPr="00575D32" w14:paraId="7F7EAAA4" w14:textId="77777777" w:rsidTr="00A86775">
        <w:trPr>
          <w:trHeight w:val="1971"/>
        </w:trPr>
        <w:tc>
          <w:tcPr>
            <w:tcW w:w="5100" w:type="dxa"/>
            <w:vAlign w:val="center"/>
          </w:tcPr>
          <w:p w14:paraId="27783C07"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760314434"/>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Symbol" w:cs="Symbol"/>
                <w:color w:val="auto"/>
                <w:sz w:val="20"/>
                <w:szCs w:val="20"/>
                <w:lang w:val="it-IT"/>
              </w:rPr>
              <w:t xml:space="preserve"> D</w:t>
            </w:r>
            <w:r w:rsidR="00575D32" w:rsidRPr="00575D32">
              <w:rPr>
                <w:rFonts w:eastAsia="Aptos"/>
                <w:color w:val="auto"/>
                <w:sz w:val="20"/>
                <w:szCs w:val="20"/>
                <w:lang w:val="it-IT"/>
              </w:rPr>
              <w:t>i aver potenzialmente divulgato, tramite contatto via sms/telefono/e-mail o indirettamente tramite accesso fortuito a link riportati all’interno dei messaggi ricevuti, le mie credenziali di sicurezza personalizzate dello strumento di pagamento a soggetti/enti terzi</w:t>
            </w:r>
          </w:p>
        </w:tc>
        <w:tc>
          <w:tcPr>
            <w:tcW w:w="5101" w:type="dxa"/>
            <w:vAlign w:val="center"/>
          </w:tcPr>
          <w:p w14:paraId="4AA38DAB"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5351547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Symbol" w:cs="Symbol"/>
                <w:color w:val="auto"/>
                <w:sz w:val="20"/>
                <w:szCs w:val="20"/>
                <w:lang w:val="it-IT"/>
              </w:rPr>
              <w:t xml:space="preserve"> D</w:t>
            </w:r>
            <w:r w:rsidR="00575D32" w:rsidRPr="00575D32">
              <w:rPr>
                <w:rFonts w:eastAsia="Aptos"/>
                <w:color w:val="auto"/>
                <w:sz w:val="20"/>
                <w:szCs w:val="20"/>
                <w:lang w:val="it-IT"/>
              </w:rPr>
              <w:t>i non aver divulgato, tramite contatto via sms/telefono/e-mail o indirettamente tramite accesso fortuito a link riportati all’interno dei messaggi ricevuti, le mie credenziali di sicurezza personalizzate dello strumento di pagamento a soggetti/enti terzi</w:t>
            </w:r>
          </w:p>
        </w:tc>
      </w:tr>
    </w:tbl>
    <w:p w14:paraId="39654765" w14:textId="77777777" w:rsidR="00575D32" w:rsidRPr="00575D32" w:rsidRDefault="00575D32" w:rsidP="00575D32">
      <w:pPr>
        <w:shd w:val="clear" w:color="auto" w:fill="auto"/>
        <w:tabs>
          <w:tab w:val="clear" w:pos="567"/>
          <w:tab w:val="clear" w:pos="1134"/>
          <w:tab w:val="clear" w:pos="1701"/>
          <w:tab w:val="clear" w:pos="2268"/>
          <w:tab w:val="clear" w:pos="2835"/>
        </w:tabs>
        <w:spacing w:after="0" w:line="278" w:lineRule="auto"/>
        <w:rPr>
          <w:rFonts w:eastAsia="Aptos"/>
          <w:color w:val="auto"/>
          <w:kern w:val="2"/>
          <w:sz w:val="20"/>
          <w:szCs w:val="20"/>
          <w:lang w:val="it-IT" w:eastAsia="en-US"/>
          <w14:ligatures w14:val="standardContextual"/>
        </w:rPr>
      </w:pPr>
    </w:p>
    <w:tbl>
      <w:tblPr>
        <w:tblStyle w:val="Grigliatabella"/>
        <w:tblW w:w="10201" w:type="dxa"/>
        <w:tblLook w:val="04A0" w:firstRow="1" w:lastRow="0" w:firstColumn="1" w:lastColumn="0" w:noHBand="0" w:noVBand="1"/>
      </w:tblPr>
      <w:tblGrid>
        <w:gridCol w:w="10201"/>
      </w:tblGrid>
      <w:tr w:rsidR="00575D32" w:rsidRPr="00575D32" w14:paraId="6A2503C4" w14:textId="77777777" w:rsidTr="00A86775">
        <w:tc>
          <w:tcPr>
            <w:tcW w:w="10201" w:type="dxa"/>
            <w:shd w:val="clear" w:color="auto" w:fill="075365"/>
          </w:tcPr>
          <w:p w14:paraId="7D70C43B" w14:textId="77777777" w:rsidR="00575D32" w:rsidRPr="00575D32" w:rsidRDefault="00575D32" w:rsidP="00575D32">
            <w:pPr>
              <w:jc w:val="center"/>
              <w:outlineLvl w:val="1"/>
              <w:rPr>
                <w:rFonts w:eastAsia="Aptos"/>
                <w:b/>
                <w:bCs/>
                <w:color w:val="FFFFFF"/>
                <w:szCs w:val="24"/>
                <w:lang w:val="it-IT"/>
              </w:rPr>
            </w:pPr>
            <w:r w:rsidRPr="00575D32">
              <w:rPr>
                <w:rFonts w:eastAsia="Aptos"/>
                <w:b/>
                <w:bCs/>
                <w:color w:val="FFFFFF"/>
                <w:szCs w:val="24"/>
                <w:lang w:val="it-IT"/>
              </w:rPr>
              <w:t>ALLEGATI</w:t>
            </w:r>
          </w:p>
        </w:tc>
      </w:tr>
      <w:tr w:rsidR="00575D32" w:rsidRPr="00575D32" w14:paraId="29435814" w14:textId="77777777" w:rsidTr="00A86775">
        <w:trPr>
          <w:trHeight w:val="396"/>
        </w:trPr>
        <w:tc>
          <w:tcPr>
            <w:tcW w:w="10201" w:type="dxa"/>
            <w:vAlign w:val="center"/>
          </w:tcPr>
          <w:p w14:paraId="290E6B9E"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2140858915"/>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Denuncia all’Autorità Giudiziaria</w:t>
            </w:r>
            <w:r w:rsidR="00575D32" w:rsidRPr="00575D32">
              <w:rPr>
                <w:rFonts w:eastAsia="Aptos"/>
                <w:color w:val="auto"/>
                <w:szCs w:val="22"/>
                <w:vertAlign w:val="superscript"/>
                <w:lang w:val="it-IT"/>
              </w:rPr>
              <w:footnoteReference w:id="1"/>
            </w:r>
          </w:p>
        </w:tc>
      </w:tr>
      <w:tr w:rsidR="00575D32" w:rsidRPr="00575D32" w14:paraId="0CC1AE70" w14:textId="77777777" w:rsidTr="00A86775">
        <w:trPr>
          <w:trHeight w:val="415"/>
        </w:trPr>
        <w:tc>
          <w:tcPr>
            <w:tcW w:w="10201" w:type="dxa"/>
            <w:vAlign w:val="center"/>
          </w:tcPr>
          <w:p w14:paraId="1796BC47"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652716468"/>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Documento d’Identità</w:t>
            </w:r>
            <w:r w:rsidR="00575D32" w:rsidRPr="00575D32">
              <w:rPr>
                <w:rFonts w:eastAsia="Aptos"/>
                <w:color w:val="auto"/>
                <w:sz w:val="20"/>
                <w:szCs w:val="20"/>
                <w:vertAlign w:val="superscript"/>
                <w:lang w:val="it-IT"/>
              </w:rPr>
              <w:footnoteReference w:id="2"/>
            </w:r>
            <w:r w:rsidR="00575D32" w:rsidRPr="00575D32">
              <w:rPr>
                <w:rFonts w:eastAsia="Aptos"/>
                <w:color w:val="auto"/>
                <w:sz w:val="20"/>
                <w:szCs w:val="20"/>
                <w:lang w:val="it-IT"/>
              </w:rPr>
              <w:t xml:space="preserve"> </w:t>
            </w:r>
          </w:p>
        </w:tc>
      </w:tr>
      <w:tr w:rsidR="00575D32" w:rsidRPr="00575D32" w14:paraId="27DE50C3" w14:textId="77777777" w:rsidTr="00A86775">
        <w:trPr>
          <w:trHeight w:val="345"/>
        </w:trPr>
        <w:tc>
          <w:tcPr>
            <w:tcW w:w="10201" w:type="dxa"/>
            <w:vAlign w:val="center"/>
          </w:tcPr>
          <w:p w14:paraId="7D4DAC77"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534829369"/>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 xml:space="preserve">☐ </w:t>
                </w:r>
              </w:sdtContent>
            </w:sdt>
            <w:r w:rsidR="00575D32" w:rsidRPr="00575D32">
              <w:rPr>
                <w:rFonts w:eastAsia="Aptos"/>
                <w:color w:val="auto"/>
                <w:sz w:val="20"/>
                <w:szCs w:val="20"/>
                <w:lang w:val="it-IT"/>
              </w:rPr>
              <w:t>Codice Fiscale</w:t>
            </w:r>
          </w:p>
        </w:tc>
      </w:tr>
      <w:tr w:rsidR="00575D32" w:rsidRPr="00575D32" w14:paraId="51DE76C0" w14:textId="77777777" w:rsidTr="00A86775">
        <w:trPr>
          <w:trHeight w:val="359"/>
        </w:trPr>
        <w:tc>
          <w:tcPr>
            <w:tcW w:w="10201" w:type="dxa"/>
            <w:vAlign w:val="center"/>
          </w:tcPr>
          <w:p w14:paraId="16CD0250" w14:textId="77777777" w:rsidR="00575D32" w:rsidRPr="00575D32" w:rsidRDefault="00727BDB" w:rsidP="00575D32">
            <w:pPr>
              <w:rPr>
                <w:rFonts w:eastAsia="Aptos"/>
                <w:color w:val="auto"/>
                <w:sz w:val="20"/>
                <w:szCs w:val="20"/>
                <w:lang w:val="it-IT"/>
              </w:rPr>
            </w:pPr>
            <w:sdt>
              <w:sdtPr>
                <w:rPr>
                  <w:rFonts w:eastAsia="Aptos"/>
                  <w:color w:val="auto"/>
                  <w:sz w:val="20"/>
                  <w:szCs w:val="20"/>
                  <w:lang w:val="it-IT"/>
                </w:rPr>
                <w:id w:val="-1171323344"/>
                <w14:checkbox>
                  <w14:checked w14:val="0"/>
                  <w14:checkedState w14:val="2612" w14:font="MS Gothic"/>
                  <w14:uncheckedState w14:val="2610" w14:font="MS Gothic"/>
                </w14:checkbox>
              </w:sdtPr>
              <w:sdtEndPr/>
              <w:sdtContent>
                <w:r w:rsidR="00575D32" w:rsidRPr="00575D32">
                  <w:rPr>
                    <w:rFonts w:eastAsia="Aptos"/>
                    <w:color w:val="auto"/>
                    <w:sz w:val="20"/>
                    <w:szCs w:val="20"/>
                    <w:lang w:val="it-IT"/>
                  </w:rPr>
                  <w:t>☐</w:t>
                </w:r>
              </w:sdtContent>
            </w:sdt>
            <w:r w:rsidR="00575D32" w:rsidRPr="00575D32">
              <w:rPr>
                <w:rFonts w:eastAsia="Aptos"/>
                <w:color w:val="auto"/>
                <w:sz w:val="20"/>
                <w:szCs w:val="20"/>
                <w:lang w:val="it-IT"/>
              </w:rPr>
              <w:t xml:space="preserve"> Altro (revoca mandato all’addebito SDD, altro)</w:t>
            </w:r>
          </w:p>
        </w:tc>
      </w:tr>
    </w:tbl>
    <w:p w14:paraId="5E7E8CB9"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 w:val="20"/>
          <w:szCs w:val="20"/>
          <w:lang w:val="it-IT" w:eastAsia="en-US"/>
          <w14:ligatures w14:val="standardContextual"/>
        </w:rPr>
      </w:pPr>
    </w:p>
    <w:p w14:paraId="37E98168"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jc w:val="left"/>
        <w:rPr>
          <w:rFonts w:eastAsia="Aptos"/>
          <w:color w:val="auto"/>
          <w:kern w:val="2"/>
          <w:sz w:val="20"/>
          <w:szCs w:val="20"/>
          <w:lang w:val="it-IT" w:eastAsia="en-US"/>
          <w14:ligatures w14:val="standardContextual"/>
        </w:rPr>
      </w:pPr>
      <w:r w:rsidRPr="00575D32">
        <w:rPr>
          <w:rFonts w:eastAsia="Aptos"/>
          <w:color w:val="auto"/>
          <w:kern w:val="2"/>
          <w:sz w:val="20"/>
          <w:szCs w:val="20"/>
          <w:lang w:val="it-IT" w:eastAsia="en-US"/>
          <w14:ligatures w14:val="standardContextual"/>
        </w:rPr>
        <w:br w:type="page"/>
      </w:r>
    </w:p>
    <w:p w14:paraId="14163159"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 w:val="20"/>
          <w:szCs w:val="20"/>
          <w:lang w:val="it-IT" w:eastAsia="en-US"/>
          <w14:ligatures w14:val="standardContextual"/>
        </w:rPr>
      </w:pPr>
      <w:r w:rsidRPr="00575D32">
        <w:rPr>
          <w:rFonts w:eastAsia="Aptos"/>
          <w:color w:val="auto"/>
          <w:kern w:val="2"/>
          <w:sz w:val="20"/>
          <w:szCs w:val="20"/>
          <w:lang w:val="it-IT" w:eastAsia="en-US"/>
          <w14:ligatures w14:val="standardContextual"/>
        </w:rPr>
        <w:t>Il/la sottoscritto/a prende atto che la Banca rimborserà l’importo delle operazioni indicate, salvo che abbia motivato sospetto di frode, entro la giornata operativa successiva a quella di ricezione del presente modulo, se ricevuto entro l’orario di chiusura della filiale di riferimento. Il modulo ricevuto dopo la chiusura della filiale, si considera pervenuto nella giornata operativa successiva.</w:t>
      </w:r>
    </w:p>
    <w:p w14:paraId="326FF082"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 w:val="20"/>
          <w:szCs w:val="20"/>
          <w:lang w:val="it-IT" w:eastAsia="en-US"/>
          <w14:ligatures w14:val="standardContextual"/>
        </w:rPr>
      </w:pPr>
      <w:r w:rsidRPr="00575D32">
        <w:rPr>
          <w:rFonts w:eastAsia="Aptos"/>
          <w:color w:val="auto"/>
          <w:kern w:val="2"/>
          <w:sz w:val="20"/>
          <w:szCs w:val="20"/>
          <w:lang w:val="it-IT" w:eastAsia="en-US"/>
          <w14:ligatures w14:val="standardContextual"/>
        </w:rPr>
        <w:t>Il/la sottoscritto/a autorizza fin d’ora espressamente la Banca/l’emittente a ripristinare la situazione del rapporto come se il rimborso non avesse avuto luogo qualora, all’esito di un’eventuale successiva istruttoria da essa/esso svolta e che dovrà concludersi entro 120 giorni dalla data di ricezione del seguente modulo, emerga l’autorizzazione dell’operazione. Il ripristino avverrà mediante addebito del conto e/o della carta di pagamento sul/la quale sono state accreditate e sul/la quale lo stesso si impegna a precostituire la relativa provvista. Dell’eventuale rimborso così come dell’eventuale riaddebito, la banca/l’emittente provvederà a darne tempestiva comunicazione al cliente. Decorso il termine sopra indicato, qualora il rimborso risulti in tutto o in parte non dovuto, la Banca/l’emittente non procederà al ripristino della situazione del rapporto con le modalità sopra indicate, pur conservando la stessa/lo stesso il diritto di ottenerne successivamente la restituzione secondo gli strumenti ordinari previsti dall’ordinamento giuridico.</w:t>
      </w:r>
    </w:p>
    <w:p w14:paraId="0B6A8884"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 w:val="20"/>
          <w:szCs w:val="20"/>
          <w:lang w:val="it-IT" w:eastAsia="en-US"/>
          <w14:ligatures w14:val="standardContextual"/>
        </w:rPr>
      </w:pPr>
    </w:p>
    <w:p w14:paraId="1103E8E7"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 w:val="20"/>
          <w:szCs w:val="20"/>
          <w:lang w:val="it-IT" w:eastAsia="en-US"/>
          <w14:ligatures w14:val="standardContextual"/>
        </w:rPr>
      </w:pPr>
    </w:p>
    <w:p w14:paraId="5E0A9B31"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 w:val="20"/>
          <w:szCs w:val="20"/>
          <w:lang w:val="it-IT" w:eastAsia="en-US"/>
          <w14:ligatures w14:val="standardContextual"/>
        </w:rPr>
      </w:pPr>
    </w:p>
    <w:p w14:paraId="57F08642"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rPr>
          <w:rFonts w:eastAsia="Aptos"/>
          <w:color w:val="auto"/>
          <w:kern w:val="2"/>
          <w:sz w:val="20"/>
          <w:szCs w:val="20"/>
          <w:lang w:val="it-IT" w:eastAsia="en-US"/>
          <w14:ligatures w14:val="standardContextual"/>
        </w:rPr>
      </w:pPr>
      <w:r w:rsidRPr="00575D32">
        <w:rPr>
          <w:rFonts w:eastAsia="Aptos"/>
          <w:color w:val="auto"/>
          <w:kern w:val="2"/>
          <w:sz w:val="20"/>
          <w:szCs w:val="20"/>
          <w:lang w:val="it-IT" w:eastAsia="en-US"/>
          <w14:ligatures w14:val="standardContextual"/>
        </w:rPr>
        <w:t>Luogo e Data, __________________, ____/____/_________</w:t>
      </w:r>
    </w:p>
    <w:p w14:paraId="415B7B8D"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jc w:val="right"/>
        <w:rPr>
          <w:rFonts w:eastAsia="Aptos"/>
          <w:color w:val="auto"/>
          <w:kern w:val="2"/>
          <w:sz w:val="20"/>
          <w:szCs w:val="20"/>
          <w:lang w:val="it-IT" w:eastAsia="en-US"/>
          <w14:ligatures w14:val="standardContextual"/>
        </w:rPr>
      </w:pPr>
      <w:r w:rsidRPr="00575D32">
        <w:rPr>
          <w:rFonts w:eastAsia="Aptos"/>
          <w:color w:val="auto"/>
          <w:kern w:val="2"/>
          <w:sz w:val="20"/>
          <w:szCs w:val="20"/>
          <w:lang w:val="it-IT" w:eastAsia="en-US"/>
          <w14:ligatures w14:val="standardContextual"/>
        </w:rPr>
        <w:t>_________________________________</w:t>
      </w:r>
    </w:p>
    <w:p w14:paraId="6D9FA770" w14:textId="77777777" w:rsidR="00575D32" w:rsidRPr="00575D32" w:rsidRDefault="00575D32" w:rsidP="00575D32">
      <w:pPr>
        <w:shd w:val="clear" w:color="auto" w:fill="auto"/>
        <w:tabs>
          <w:tab w:val="clear" w:pos="567"/>
          <w:tab w:val="clear" w:pos="1134"/>
          <w:tab w:val="clear" w:pos="1701"/>
          <w:tab w:val="clear" w:pos="2268"/>
          <w:tab w:val="clear" w:pos="2835"/>
        </w:tabs>
        <w:spacing w:after="160" w:line="278" w:lineRule="auto"/>
        <w:ind w:left="5664" w:firstLine="708"/>
        <w:jc w:val="center"/>
        <w:rPr>
          <w:rFonts w:eastAsia="Aptos"/>
          <w:color w:val="auto"/>
          <w:kern w:val="2"/>
          <w:sz w:val="20"/>
          <w:szCs w:val="20"/>
          <w:lang w:val="it-IT" w:eastAsia="en-US"/>
          <w14:ligatures w14:val="standardContextual"/>
        </w:rPr>
      </w:pPr>
      <w:r w:rsidRPr="00575D32">
        <w:rPr>
          <w:rFonts w:eastAsia="Aptos"/>
          <w:color w:val="auto"/>
          <w:kern w:val="2"/>
          <w:sz w:val="20"/>
          <w:szCs w:val="20"/>
          <w:lang w:val="it-IT" w:eastAsia="en-US"/>
          <w14:ligatures w14:val="standardContextual"/>
        </w:rPr>
        <w:t>Firma Cliente</w:t>
      </w:r>
    </w:p>
    <w:p w14:paraId="221C8663" w14:textId="157D2F89" w:rsidR="00135DDD" w:rsidRPr="00834F4C" w:rsidRDefault="00135DDD" w:rsidP="00135DDD">
      <w:pPr>
        <w:pStyle w:val="Nessunaspaziatura"/>
        <w:spacing w:line="276" w:lineRule="auto"/>
        <w:rPr>
          <w:rFonts w:eastAsiaTheme="minorEastAsia"/>
          <w:lang w:val="it-IT"/>
        </w:rPr>
      </w:pPr>
      <w:r w:rsidRPr="00834F4C">
        <w:rPr>
          <w:rFonts w:eastAsiaTheme="minorEastAsia"/>
          <w:lang w:val="it-IT"/>
        </w:rPr>
        <w:tab/>
      </w:r>
      <w:r w:rsidRPr="00834F4C">
        <w:rPr>
          <w:rFonts w:eastAsiaTheme="minorEastAsia"/>
          <w:lang w:val="it-IT"/>
        </w:rPr>
        <w:tab/>
      </w:r>
      <w:r w:rsidRPr="00834F4C">
        <w:rPr>
          <w:rFonts w:eastAsiaTheme="minorEastAsia"/>
          <w:lang w:val="it-IT"/>
        </w:rPr>
        <w:tab/>
      </w:r>
    </w:p>
    <w:p w14:paraId="66055EB1" w14:textId="362CB90F" w:rsidR="001D3669" w:rsidRPr="00834F4C" w:rsidRDefault="001D3669">
      <w:pPr>
        <w:spacing w:line="240" w:lineRule="auto"/>
        <w:jc w:val="left"/>
        <w:rPr>
          <w:lang w:val="it-IT"/>
        </w:rPr>
      </w:pPr>
    </w:p>
    <w:sectPr w:rsidR="001D3669" w:rsidRPr="00834F4C">
      <w:headerReference w:type="default" r:id="rId8"/>
      <w:footerReference w:type="default" r:id="rId9"/>
      <w:pgSz w:w="11906" w:h="16838"/>
      <w:pgMar w:top="2161" w:right="708" w:bottom="1559" w:left="708" w:header="283" w:footer="31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40C90D" w14:textId="77777777" w:rsidR="00727BDB" w:rsidRDefault="00727BDB">
      <w:pPr>
        <w:spacing w:after="0" w:line="240" w:lineRule="auto"/>
      </w:pPr>
      <w:r>
        <w:separator/>
      </w:r>
    </w:p>
  </w:endnote>
  <w:endnote w:type="continuationSeparator" w:id="0">
    <w:p w14:paraId="2A1312BA" w14:textId="77777777" w:rsidR="00727BDB" w:rsidRDefault="00727B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8A94C" w14:textId="77777777" w:rsidR="001D3669" w:rsidRDefault="000E1751">
    <w:pPr>
      <w:pBdr>
        <w:top w:val="single" w:sz="4" w:space="10" w:color="004F60"/>
        <w:left w:val="nil"/>
        <w:bottom w:val="nil"/>
        <w:right w:val="nil"/>
        <w:between w:val="nil"/>
      </w:pBdr>
      <w:tabs>
        <w:tab w:val="center" w:pos="4819"/>
        <w:tab w:val="right" w:pos="9638"/>
      </w:tabs>
      <w:spacing w:after="0" w:line="240" w:lineRule="auto"/>
      <w:jc w:val="left"/>
      <w:rPr>
        <w:rFonts w:eastAsia="Century Gothic" w:cs="Century Gothic"/>
        <w:b/>
        <w:smallCaps/>
        <w:color w:val="004F60"/>
        <w:sz w:val="11"/>
        <w:szCs w:val="11"/>
      </w:rPr>
    </w:pPr>
    <w:r>
      <w:rPr>
        <w:rFonts w:eastAsia="Century Gothic" w:cs="Century Gothic"/>
        <w:b/>
        <w:smallCaps/>
        <w:color w:val="004F60"/>
        <w:sz w:val="11"/>
        <w:szCs w:val="11"/>
      </w:rPr>
      <w:t>BANCA CENTRO EMILIA</w:t>
    </w:r>
  </w:p>
  <w:p w14:paraId="2AC3A320" w14:textId="77777777" w:rsidR="001D3669" w:rsidRDefault="000E1751">
    <w:pPr>
      <w:shd w:val="clear" w:color="auto" w:fill="auto"/>
      <w:spacing w:after="160" w:line="240" w:lineRule="auto"/>
      <w:jc w:val="left"/>
      <w:rPr>
        <w:sz w:val="11"/>
        <w:szCs w:val="11"/>
      </w:rPr>
    </w:pPr>
    <w:proofErr w:type="spellStart"/>
    <w:r>
      <w:rPr>
        <w:b/>
        <w:color w:val="004F60"/>
        <w:sz w:val="11"/>
        <w:szCs w:val="11"/>
      </w:rPr>
      <w:t>Sede</w:t>
    </w:r>
    <w:proofErr w:type="spellEnd"/>
    <w:r>
      <w:rPr>
        <w:b/>
        <w:color w:val="004F60"/>
        <w:sz w:val="11"/>
        <w:szCs w:val="11"/>
      </w:rPr>
      <w:t xml:space="preserve"> </w:t>
    </w:r>
    <w:proofErr w:type="spellStart"/>
    <w:r>
      <w:rPr>
        <w:b/>
        <w:color w:val="004F60"/>
        <w:sz w:val="11"/>
        <w:szCs w:val="11"/>
      </w:rPr>
      <w:t>legale</w:t>
    </w:r>
    <w:proofErr w:type="spellEnd"/>
    <w:r>
      <w:rPr>
        <w:b/>
        <w:color w:val="004F60"/>
        <w:sz w:val="11"/>
        <w:szCs w:val="11"/>
      </w:rPr>
      <w:t xml:space="preserve"> e </w:t>
    </w:r>
    <w:proofErr w:type="spellStart"/>
    <w:r>
      <w:rPr>
        <w:b/>
        <w:color w:val="004F60"/>
        <w:sz w:val="11"/>
        <w:szCs w:val="11"/>
      </w:rPr>
      <w:t>Direzione</w:t>
    </w:r>
    <w:proofErr w:type="spellEnd"/>
    <w:r>
      <w:rPr>
        <w:b/>
        <w:color w:val="004F60"/>
        <w:sz w:val="11"/>
        <w:szCs w:val="11"/>
      </w:rPr>
      <w:t xml:space="preserve"> </w:t>
    </w:r>
    <w:proofErr w:type="spellStart"/>
    <w:r>
      <w:rPr>
        <w:b/>
        <w:color w:val="004F60"/>
        <w:sz w:val="11"/>
        <w:szCs w:val="11"/>
      </w:rPr>
      <w:t>Generale</w:t>
    </w:r>
    <w:proofErr w:type="spellEnd"/>
    <w:r>
      <w:rPr>
        <w:sz w:val="11"/>
        <w:szCs w:val="11"/>
      </w:rPr>
      <w:t xml:space="preserve">: Via </w:t>
    </w:r>
    <w:proofErr w:type="spellStart"/>
    <w:r>
      <w:rPr>
        <w:sz w:val="11"/>
        <w:szCs w:val="11"/>
      </w:rPr>
      <w:t>Statale</w:t>
    </w:r>
    <w:proofErr w:type="spellEnd"/>
    <w:r>
      <w:rPr>
        <w:sz w:val="11"/>
        <w:szCs w:val="11"/>
      </w:rPr>
      <w:t xml:space="preserve">, 39 - 44042 Corporeno (FE).  </w:t>
    </w:r>
    <w:hyperlink r:id="rId1">
      <w:r>
        <w:rPr>
          <w:color w:val="0000FF"/>
          <w:sz w:val="11"/>
          <w:szCs w:val="11"/>
          <w:u w:val="single"/>
        </w:rPr>
        <w:t>www.bancacentroemilia.it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E69B61" w14:textId="77777777" w:rsidR="00727BDB" w:rsidRDefault="00727BDB">
      <w:pPr>
        <w:spacing w:after="0" w:line="240" w:lineRule="auto"/>
      </w:pPr>
      <w:r>
        <w:separator/>
      </w:r>
    </w:p>
  </w:footnote>
  <w:footnote w:type="continuationSeparator" w:id="0">
    <w:p w14:paraId="4B41AEC8" w14:textId="77777777" w:rsidR="00727BDB" w:rsidRDefault="00727BDB">
      <w:pPr>
        <w:spacing w:after="0" w:line="240" w:lineRule="auto"/>
      </w:pPr>
      <w:r>
        <w:continuationSeparator/>
      </w:r>
    </w:p>
  </w:footnote>
  <w:footnote w:id="1">
    <w:p w14:paraId="20E75E03" w14:textId="77777777" w:rsidR="00575D32" w:rsidRDefault="00575D32" w:rsidP="00575D32">
      <w:pPr>
        <w:pStyle w:val="Testonotaapidipagina"/>
      </w:pPr>
      <w:r>
        <w:rPr>
          <w:rStyle w:val="Rimandonotaapidipagina"/>
        </w:rPr>
        <w:footnoteRef/>
      </w:r>
      <w:r>
        <w:t xml:space="preserve"> </w:t>
      </w:r>
      <w:r w:rsidRPr="00993085">
        <w:rPr>
          <w:rStyle w:val="notapipaginaCarattere"/>
        </w:rPr>
        <w:t>Si raccomanda alla clientela di presentare tempestivamente alle Autorità competenti la denuncia relativa alla/e operazione/i non autorizzata/e o fraudolenta/e; ciò infatti consente alle Autorità di Pubblica Sicurezza di avviare le indagini e consente al cliente di ricevere una maggiore tutela (ad esempio, per ottenere, nell’ambito del procedimento penale a cui eventualmente si è dato avvio con la denuncia, il sequestro delle somme fraudolentemente sottratte).</w:t>
      </w:r>
    </w:p>
  </w:footnote>
  <w:footnote w:id="2">
    <w:p w14:paraId="670E6956" w14:textId="77777777" w:rsidR="00575D32" w:rsidRDefault="00575D32" w:rsidP="00575D32">
      <w:pPr>
        <w:pStyle w:val="notapipagina"/>
      </w:pPr>
      <w:r>
        <w:rPr>
          <w:rStyle w:val="Rimandonotaapidipagina"/>
        </w:rPr>
        <w:footnoteRef/>
      </w:r>
      <w:r>
        <w:t xml:space="preserve"> </w:t>
      </w:r>
      <w:r>
        <w:t>Necessario in caso di trasmissione del presente modulo tramite raccomandata o PEC/e-mail.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39ECB" w14:textId="77777777" w:rsidR="001D3669" w:rsidRDefault="000E1751">
    <w:pPr>
      <w:shd w:val="clear" w:color="auto" w:fill="auto"/>
      <w:ind w:right="1"/>
    </w:pPr>
    <w:r>
      <w:rPr>
        <w:noProof/>
      </w:rPr>
      <w:drawing>
        <wp:anchor distT="0" distB="0" distL="114300" distR="114300" simplePos="0" relativeHeight="251658240" behindDoc="0" locked="0" layoutInCell="1" hidden="0" allowOverlap="1" wp14:anchorId="696111AB" wp14:editId="4BEFC5E8">
          <wp:simplePos x="0" y="0"/>
          <wp:positionH relativeFrom="column">
            <wp:posOffset>-449579</wp:posOffset>
          </wp:positionH>
          <wp:positionV relativeFrom="paragraph">
            <wp:posOffset>4445</wp:posOffset>
          </wp:positionV>
          <wp:extent cx="7560000" cy="1003343"/>
          <wp:effectExtent l="0" t="0" r="0" b="0"/>
          <wp:wrapTopAndBottom distT="0" dist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560000" cy="1003343"/>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CF1E01"/>
    <w:multiLevelType w:val="hybridMultilevel"/>
    <w:tmpl w:val="7B62BE08"/>
    <w:lvl w:ilvl="0" w:tplc="0410000B">
      <w:start w:val="1"/>
      <w:numFmt w:val="bullet"/>
      <w:lvlText w:val=""/>
      <w:lvlJc w:val="left"/>
      <w:pPr>
        <w:ind w:left="1428" w:hanging="360"/>
      </w:pPr>
      <w:rPr>
        <w:rFonts w:ascii="Wingdings" w:hAnsi="Wingdings"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 w15:restartNumberingAfterBreak="0">
    <w:nsid w:val="4D050A92"/>
    <w:multiLevelType w:val="multilevel"/>
    <w:tmpl w:val="4B5EA2DC"/>
    <w:lvl w:ilvl="0">
      <w:start w:val="1"/>
      <w:numFmt w:val="decimal"/>
      <w:pStyle w:val="Paragrafoelenc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7E1A09CB"/>
    <w:multiLevelType w:val="hybridMultilevel"/>
    <w:tmpl w:val="D400BA0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547884570">
    <w:abstractNumId w:val="1"/>
  </w:num>
  <w:num w:numId="2" w16cid:durableId="1767114931">
    <w:abstractNumId w:val="2"/>
  </w:num>
  <w:num w:numId="3" w16cid:durableId="20043588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3669"/>
    <w:rsid w:val="0005491F"/>
    <w:rsid w:val="000E1751"/>
    <w:rsid w:val="00100122"/>
    <w:rsid w:val="00135DDD"/>
    <w:rsid w:val="00157569"/>
    <w:rsid w:val="00183170"/>
    <w:rsid w:val="001D3669"/>
    <w:rsid w:val="001D4E0D"/>
    <w:rsid w:val="00214CCB"/>
    <w:rsid w:val="002775CD"/>
    <w:rsid w:val="002B638B"/>
    <w:rsid w:val="00304975"/>
    <w:rsid w:val="003B6E9E"/>
    <w:rsid w:val="004800D0"/>
    <w:rsid w:val="004F2C03"/>
    <w:rsid w:val="00575D32"/>
    <w:rsid w:val="006514D6"/>
    <w:rsid w:val="00727BDB"/>
    <w:rsid w:val="00795A4D"/>
    <w:rsid w:val="007A7C43"/>
    <w:rsid w:val="00834F4C"/>
    <w:rsid w:val="008510BC"/>
    <w:rsid w:val="008A5B54"/>
    <w:rsid w:val="008C28B5"/>
    <w:rsid w:val="00963B71"/>
    <w:rsid w:val="00B23A0B"/>
    <w:rsid w:val="00B64192"/>
    <w:rsid w:val="00C77A9E"/>
    <w:rsid w:val="00CC0C74"/>
    <w:rsid w:val="00CF07A3"/>
    <w:rsid w:val="00CF5AE0"/>
    <w:rsid w:val="00E55680"/>
    <w:rsid w:val="00EF5AD3"/>
    <w:rsid w:val="00F34C6B"/>
    <w:rsid w:val="00F63D27"/>
    <w:rsid w:val="00FC0977"/>
    <w:rsid w:val="00FE53E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6516DE"/>
  <w15:docId w15:val="{C278168F-986A-4C0E-A4C7-84085F683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Century Gothic" w:hAnsi="Century Gothic" w:cs="Century Gothic"/>
        <w:sz w:val="22"/>
        <w:szCs w:val="22"/>
        <w:lang w:val="it-IT" w:eastAsia="it-IT" w:bidi="ar-SA"/>
      </w:rPr>
    </w:rPrDefault>
    <w:pPrDefault>
      <w:pPr>
        <w:shd w:val="clear" w:color="auto" w:fill="FFFFFF"/>
        <w:tabs>
          <w:tab w:val="left" w:pos="567"/>
          <w:tab w:val="left" w:pos="1134"/>
          <w:tab w:val="left" w:pos="1701"/>
          <w:tab w:val="left" w:pos="2268"/>
          <w:tab w:val="left" w:pos="2835"/>
        </w:tabs>
        <w:spacing w:after="240" w:line="31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723CA1"/>
    <w:rPr>
      <w:rFonts w:eastAsia="Times New Roman" w:cs="Arial"/>
      <w:color w:val="000000" w:themeColor="text1"/>
      <w:szCs w:val="21"/>
      <w:lang w:val="en-US"/>
    </w:rPr>
  </w:style>
  <w:style w:type="paragraph" w:styleId="Titolo1">
    <w:name w:val="heading 1"/>
    <w:basedOn w:val="Normale"/>
    <w:next w:val="Normale"/>
    <w:link w:val="Titolo1Carattere"/>
    <w:uiPriority w:val="9"/>
    <w:qFormat/>
    <w:rsid w:val="00E6338A"/>
    <w:pPr>
      <w:spacing w:after="120" w:line="240" w:lineRule="auto"/>
      <w:mirrorIndents/>
      <w:outlineLvl w:val="0"/>
    </w:pPr>
    <w:rPr>
      <w:b/>
      <w:color w:val="454545"/>
      <w:sz w:val="32"/>
      <w:szCs w:val="36"/>
    </w:rPr>
  </w:style>
  <w:style w:type="paragraph" w:styleId="Titolo2">
    <w:name w:val="heading 2"/>
    <w:basedOn w:val="Normale"/>
    <w:next w:val="Normale"/>
    <w:link w:val="Titolo2Carattere"/>
    <w:uiPriority w:val="9"/>
    <w:semiHidden/>
    <w:unhideWhenUsed/>
    <w:qFormat/>
    <w:rsid w:val="00AD095F"/>
    <w:pPr>
      <w:spacing w:after="120" w:line="240" w:lineRule="auto"/>
      <w:mirrorIndents/>
      <w:outlineLvl w:val="1"/>
    </w:pPr>
    <w:rPr>
      <w:b/>
      <w:caps/>
      <w:color w:val="454545"/>
      <w:sz w:val="24"/>
      <w:szCs w:val="36"/>
    </w:rPr>
  </w:style>
  <w:style w:type="paragraph" w:styleId="Titolo3">
    <w:name w:val="heading 3"/>
    <w:basedOn w:val="Normale"/>
    <w:next w:val="Normale"/>
    <w:link w:val="Titolo3Carattere"/>
    <w:uiPriority w:val="9"/>
    <w:semiHidden/>
    <w:unhideWhenUsed/>
    <w:qFormat/>
    <w:rsid w:val="00AD095F"/>
    <w:pPr>
      <w:spacing w:after="120" w:line="240" w:lineRule="auto"/>
      <w:mirrorIndents/>
      <w:outlineLvl w:val="2"/>
    </w:pPr>
    <w:rPr>
      <w:b/>
      <w:caps/>
      <w:color w:val="454545"/>
      <w:szCs w:val="36"/>
    </w:rPr>
  </w:style>
  <w:style w:type="paragraph" w:styleId="Titolo4">
    <w:name w:val="heading 4"/>
    <w:basedOn w:val="Normale"/>
    <w:next w:val="Normale"/>
    <w:link w:val="Titolo4Carattere"/>
    <w:uiPriority w:val="9"/>
    <w:semiHidden/>
    <w:unhideWhenUsed/>
    <w:qFormat/>
    <w:rsid w:val="00AD095F"/>
    <w:pPr>
      <w:spacing w:after="120" w:line="240" w:lineRule="auto"/>
      <w:mirrorIndents/>
      <w:outlineLvl w:val="3"/>
    </w:pPr>
    <w:rPr>
      <w:b/>
      <w:color w:val="454545"/>
      <w:szCs w:val="36"/>
    </w:rPr>
  </w:style>
  <w:style w:type="paragraph" w:styleId="Titolo5">
    <w:name w:val="heading 5"/>
    <w:basedOn w:val="Normale"/>
    <w:next w:val="Normale"/>
    <w:link w:val="Titolo5Carattere"/>
    <w:uiPriority w:val="9"/>
    <w:semiHidden/>
    <w:unhideWhenUsed/>
    <w:qFormat/>
    <w:rsid w:val="00AD095F"/>
    <w:pPr>
      <w:spacing w:after="120" w:line="240" w:lineRule="auto"/>
      <w:mirrorIndents/>
      <w:outlineLvl w:val="4"/>
    </w:pPr>
    <w:rPr>
      <w:b/>
      <w:i/>
      <w:color w:val="454545"/>
      <w:szCs w:val="36"/>
    </w:rPr>
  </w:style>
  <w:style w:type="paragraph" w:styleId="Titolo6">
    <w:name w:val="heading 6"/>
    <w:basedOn w:val="Normale"/>
    <w:next w:val="Normale"/>
    <w:link w:val="Titolo6Carattere"/>
    <w:uiPriority w:val="9"/>
    <w:semiHidden/>
    <w:unhideWhenUsed/>
    <w:qFormat/>
    <w:rsid w:val="00AD095F"/>
    <w:pPr>
      <w:spacing w:after="120" w:line="240" w:lineRule="auto"/>
      <w:mirrorIndents/>
      <w:outlineLvl w:val="5"/>
    </w:pPr>
    <w:rPr>
      <w:i/>
      <w:color w:val="454545"/>
      <w:szCs w:val="3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character" w:styleId="Enfasigrassetto">
    <w:name w:val="Strong"/>
    <w:uiPriority w:val="22"/>
    <w:qFormat/>
    <w:rsid w:val="000651CF"/>
    <w:rPr>
      <w:b/>
    </w:rPr>
  </w:style>
  <w:style w:type="character" w:styleId="Enfasicorsivo">
    <w:name w:val="Emphasis"/>
    <w:uiPriority w:val="20"/>
    <w:qFormat/>
    <w:rsid w:val="000651CF"/>
    <w:rPr>
      <w:i/>
    </w:rPr>
  </w:style>
  <w:style w:type="paragraph" w:styleId="Pidipagina">
    <w:name w:val="footer"/>
    <w:basedOn w:val="Normale"/>
    <w:link w:val="PidipaginaCarattere"/>
    <w:uiPriority w:val="99"/>
    <w:unhideWhenUsed/>
    <w:rsid w:val="00D05BE9"/>
    <w:pPr>
      <w:pBdr>
        <w:top w:val="single" w:sz="4" w:space="10" w:color="004F60"/>
      </w:pBdr>
      <w:tabs>
        <w:tab w:val="clear" w:pos="567"/>
        <w:tab w:val="clear" w:pos="1134"/>
        <w:tab w:val="clear" w:pos="1701"/>
        <w:tab w:val="clear" w:pos="2268"/>
        <w:tab w:val="clear" w:pos="2835"/>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05BE9"/>
    <w:rPr>
      <w:rFonts w:ascii="Century Gothic" w:eastAsia="Times New Roman" w:hAnsi="Century Gothic" w:cs="Arial"/>
      <w:color w:val="000000" w:themeColor="text1"/>
      <w:szCs w:val="21"/>
      <w:shd w:val="clear" w:color="auto" w:fill="FFFFFF"/>
      <w:lang w:val="en-US"/>
    </w:rPr>
  </w:style>
  <w:style w:type="paragraph" w:styleId="Testofumetto">
    <w:name w:val="Balloon Text"/>
    <w:basedOn w:val="Normale"/>
    <w:link w:val="TestofumettoCarattere"/>
    <w:uiPriority w:val="99"/>
    <w:semiHidden/>
    <w:unhideWhenUsed/>
    <w:rsid w:val="0085566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5566F"/>
    <w:rPr>
      <w:rFonts w:ascii="Tahoma" w:hAnsi="Tahoma" w:cs="Tahoma"/>
      <w:sz w:val="16"/>
      <w:szCs w:val="16"/>
    </w:rPr>
  </w:style>
  <w:style w:type="paragraph" w:styleId="Paragrafoelenco">
    <w:name w:val="List Paragraph"/>
    <w:basedOn w:val="Normale"/>
    <w:uiPriority w:val="34"/>
    <w:qFormat/>
    <w:rsid w:val="00AD095F"/>
    <w:pPr>
      <w:numPr>
        <w:numId w:val="1"/>
      </w:numPr>
      <w:contextualSpacing/>
    </w:pPr>
    <w:rPr>
      <w:lang w:val="it-IT"/>
    </w:rPr>
  </w:style>
  <w:style w:type="paragraph" w:styleId="NormaleWeb">
    <w:name w:val="Normal (Web)"/>
    <w:basedOn w:val="Normale"/>
    <w:uiPriority w:val="99"/>
    <w:semiHidden/>
    <w:unhideWhenUsed/>
    <w:rsid w:val="007473EE"/>
    <w:pPr>
      <w:spacing w:before="100" w:beforeAutospacing="1" w:after="100" w:afterAutospacing="1" w:line="240" w:lineRule="auto"/>
    </w:pPr>
    <w:rPr>
      <w:rFonts w:ascii="Times New Roman" w:hAnsi="Times New Roman" w:cs="Times New Roman"/>
      <w:sz w:val="24"/>
      <w:szCs w:val="24"/>
    </w:rPr>
  </w:style>
  <w:style w:type="paragraph" w:customStyle="1" w:styleId="Areacompetenza">
    <w:name w:val="Area competenza"/>
    <w:basedOn w:val="Normale"/>
    <w:qFormat/>
    <w:rsid w:val="00723CA1"/>
    <w:pPr>
      <w:spacing w:line="240" w:lineRule="auto"/>
      <w:jc w:val="left"/>
    </w:pPr>
    <w:rPr>
      <w:rFonts w:eastAsiaTheme="minorEastAsia"/>
      <w:sz w:val="18"/>
      <w:szCs w:val="18"/>
      <w:lang w:val="it-IT"/>
    </w:rPr>
  </w:style>
  <w:style w:type="paragraph" w:customStyle="1" w:styleId="Destinatario">
    <w:name w:val="Destinatario"/>
    <w:basedOn w:val="Normale"/>
    <w:qFormat/>
    <w:rsid w:val="00723CA1"/>
    <w:pPr>
      <w:spacing w:after="720" w:line="240" w:lineRule="auto"/>
      <w:ind w:left="5103"/>
    </w:pPr>
    <w:rPr>
      <w:rFonts w:eastAsiaTheme="minorEastAsia"/>
      <w:lang w:val="it-IT"/>
    </w:rPr>
  </w:style>
  <w:style w:type="character" w:customStyle="1" w:styleId="Titolo5Carattere">
    <w:name w:val="Titolo 5 Carattere"/>
    <w:basedOn w:val="Carpredefinitoparagrafo"/>
    <w:link w:val="Titolo5"/>
    <w:uiPriority w:val="9"/>
    <w:rsid w:val="00AD095F"/>
    <w:rPr>
      <w:rFonts w:ascii="Century Gothic" w:eastAsia="Times New Roman" w:hAnsi="Century Gothic" w:cs="Arial"/>
      <w:b/>
      <w:i/>
      <w:color w:val="454545"/>
      <w:sz w:val="18"/>
      <w:szCs w:val="36"/>
      <w:shd w:val="clear" w:color="auto" w:fill="FFFFFF"/>
      <w:lang w:val="en-US"/>
    </w:rPr>
  </w:style>
  <w:style w:type="character" w:customStyle="1" w:styleId="Titolo6Carattere">
    <w:name w:val="Titolo 6 Carattere"/>
    <w:basedOn w:val="Carpredefinitoparagrafo"/>
    <w:link w:val="Titolo6"/>
    <w:uiPriority w:val="9"/>
    <w:rsid w:val="00AD095F"/>
    <w:rPr>
      <w:rFonts w:ascii="Century Gothic" w:eastAsia="Times New Roman" w:hAnsi="Century Gothic" w:cs="Arial"/>
      <w:i/>
      <w:color w:val="454545"/>
      <w:sz w:val="18"/>
      <w:szCs w:val="36"/>
      <w:shd w:val="clear" w:color="auto" w:fill="FFFFFF"/>
      <w:lang w:val="en-US"/>
    </w:rPr>
  </w:style>
  <w:style w:type="character" w:styleId="Enfasiintensa">
    <w:name w:val="Intense Emphasis"/>
    <w:aliases w:val="Link"/>
    <w:basedOn w:val="Enfasigrassetto"/>
    <w:uiPriority w:val="21"/>
    <w:qFormat/>
    <w:rsid w:val="00AD095F"/>
    <w:rPr>
      <w:b/>
      <w:color w:val="000000" w:themeColor="text1"/>
      <w:u w:val="single"/>
    </w:rPr>
  </w:style>
  <w:style w:type="paragraph" w:customStyle="1" w:styleId="Note">
    <w:name w:val="Note"/>
    <w:basedOn w:val="Normale"/>
    <w:qFormat/>
    <w:rsid w:val="007B5931"/>
    <w:pPr>
      <w:spacing w:before="480" w:after="0" w:line="240" w:lineRule="auto"/>
      <w:mirrorIndents/>
    </w:pPr>
    <w:rPr>
      <w:i/>
      <w:sz w:val="14"/>
    </w:rPr>
  </w:style>
  <w:style w:type="character" w:customStyle="1" w:styleId="Titolo1Carattere">
    <w:name w:val="Titolo 1 Carattere"/>
    <w:basedOn w:val="Carpredefinitoparagrafo"/>
    <w:link w:val="Titolo1"/>
    <w:uiPriority w:val="9"/>
    <w:rsid w:val="00E6338A"/>
    <w:rPr>
      <w:rFonts w:ascii="Century Gothic" w:eastAsia="Times New Roman" w:hAnsi="Century Gothic" w:cs="Arial"/>
      <w:b/>
      <w:color w:val="454545"/>
      <w:sz w:val="32"/>
      <w:szCs w:val="36"/>
      <w:shd w:val="clear" w:color="auto" w:fill="FFFFFF"/>
      <w:lang w:val="en-US"/>
    </w:rPr>
  </w:style>
  <w:style w:type="character" w:customStyle="1" w:styleId="Titolo2Carattere">
    <w:name w:val="Titolo 2 Carattere"/>
    <w:basedOn w:val="Carpredefinitoparagrafo"/>
    <w:link w:val="Titolo2"/>
    <w:uiPriority w:val="9"/>
    <w:rsid w:val="00AD095F"/>
    <w:rPr>
      <w:rFonts w:ascii="Century Gothic" w:eastAsia="Times New Roman" w:hAnsi="Century Gothic" w:cs="Arial"/>
      <w:b/>
      <w:caps/>
      <w:color w:val="454545"/>
      <w:sz w:val="24"/>
      <w:szCs w:val="36"/>
      <w:shd w:val="clear" w:color="auto" w:fill="FFFFFF"/>
      <w:lang w:val="en-US"/>
    </w:rPr>
  </w:style>
  <w:style w:type="character" w:customStyle="1" w:styleId="Titolo3Carattere">
    <w:name w:val="Titolo 3 Carattere"/>
    <w:basedOn w:val="Carpredefinitoparagrafo"/>
    <w:link w:val="Titolo3"/>
    <w:uiPriority w:val="9"/>
    <w:rsid w:val="00AD095F"/>
    <w:rPr>
      <w:rFonts w:ascii="Century Gothic" w:eastAsia="Times New Roman" w:hAnsi="Century Gothic" w:cs="Arial"/>
      <w:b/>
      <w:caps/>
      <w:color w:val="454545"/>
      <w:sz w:val="18"/>
      <w:szCs w:val="36"/>
      <w:shd w:val="clear" w:color="auto" w:fill="FFFFFF"/>
      <w:lang w:val="en-US"/>
    </w:rPr>
  </w:style>
  <w:style w:type="character" w:customStyle="1" w:styleId="Titolo4Carattere">
    <w:name w:val="Titolo 4 Carattere"/>
    <w:basedOn w:val="Carpredefinitoparagrafo"/>
    <w:link w:val="Titolo4"/>
    <w:uiPriority w:val="9"/>
    <w:rsid w:val="00AD095F"/>
    <w:rPr>
      <w:rFonts w:ascii="Century Gothic" w:eastAsia="Times New Roman" w:hAnsi="Century Gothic" w:cs="Arial"/>
      <w:b/>
      <w:color w:val="454545"/>
      <w:sz w:val="18"/>
      <w:szCs w:val="36"/>
      <w:shd w:val="clear" w:color="auto" w:fill="FFFFFF"/>
      <w:lang w:val="en-US"/>
    </w:rPr>
  </w:style>
  <w:style w:type="paragraph" w:styleId="Intestazione">
    <w:name w:val="header"/>
    <w:basedOn w:val="Normale"/>
    <w:link w:val="IntestazioneCarattere"/>
    <w:uiPriority w:val="99"/>
    <w:unhideWhenUsed/>
    <w:rsid w:val="00F03F0D"/>
    <w:pPr>
      <w:tabs>
        <w:tab w:val="clear" w:pos="567"/>
        <w:tab w:val="clear" w:pos="1134"/>
        <w:tab w:val="clear" w:pos="1701"/>
        <w:tab w:val="clear" w:pos="2268"/>
        <w:tab w:val="clear" w:pos="2835"/>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03F0D"/>
    <w:rPr>
      <w:rFonts w:ascii="Century Gothic" w:eastAsia="Times New Roman" w:hAnsi="Century Gothic" w:cs="Arial"/>
      <w:color w:val="000000" w:themeColor="text1"/>
      <w:szCs w:val="21"/>
      <w:shd w:val="clear" w:color="auto" w:fill="FFFFFF"/>
      <w:lang w:val="en-US"/>
    </w:rPr>
  </w:style>
  <w:style w:type="character" w:styleId="Collegamentoipertestuale">
    <w:name w:val="Hyperlink"/>
    <w:basedOn w:val="Carpredefinitoparagrafo"/>
    <w:uiPriority w:val="99"/>
    <w:unhideWhenUsed/>
    <w:rsid w:val="00F03F0D"/>
    <w:rPr>
      <w:color w:val="0000FF" w:themeColor="hyperlink"/>
      <w:u w:val="single"/>
    </w:rPr>
  </w:style>
  <w:style w:type="character" w:customStyle="1" w:styleId="apple-converted-space">
    <w:name w:val="apple-converted-space"/>
    <w:basedOn w:val="Carpredefinitoparagrafo"/>
    <w:rsid w:val="00447BDB"/>
  </w:style>
  <w:style w:type="character" w:customStyle="1" w:styleId="Menzionenonrisolta1">
    <w:name w:val="Menzione non risolta1"/>
    <w:basedOn w:val="Carpredefinitoparagrafo"/>
    <w:uiPriority w:val="99"/>
    <w:semiHidden/>
    <w:unhideWhenUsed/>
    <w:rsid w:val="00C83361"/>
    <w:rPr>
      <w:color w:val="605E5C"/>
      <w:shd w:val="clear" w:color="auto" w:fill="E1DFDD"/>
    </w:rPr>
  </w:style>
  <w:style w:type="character" w:styleId="Collegamentovisitato">
    <w:name w:val="FollowedHyperlink"/>
    <w:basedOn w:val="Carpredefinitoparagrafo"/>
    <w:uiPriority w:val="99"/>
    <w:semiHidden/>
    <w:unhideWhenUsed/>
    <w:rsid w:val="00C83361"/>
    <w:rPr>
      <w:color w:val="800080" w:themeColor="followedHyperlink"/>
      <w:u w:val="single"/>
    </w:rPr>
  </w:style>
  <w:style w:type="character" w:customStyle="1" w:styleId="Menzionenonrisolta2">
    <w:name w:val="Menzione non risolta2"/>
    <w:basedOn w:val="Carpredefinitoparagrafo"/>
    <w:uiPriority w:val="99"/>
    <w:semiHidden/>
    <w:unhideWhenUsed/>
    <w:rsid w:val="00B66A82"/>
    <w:rPr>
      <w:color w:val="605E5C"/>
      <w:shd w:val="clear" w:color="auto" w:fill="E1DFDD"/>
    </w:rPr>
  </w:style>
  <w:style w:type="character" w:customStyle="1" w:styleId="Menzionenonrisolta3">
    <w:name w:val="Menzione non risolta3"/>
    <w:basedOn w:val="Carpredefinitoparagrafo"/>
    <w:uiPriority w:val="99"/>
    <w:semiHidden/>
    <w:unhideWhenUsed/>
    <w:rsid w:val="006B790B"/>
    <w:rPr>
      <w:color w:val="605E5C"/>
      <w:shd w:val="clear" w:color="auto" w:fill="E1DFDD"/>
    </w:rPr>
  </w:style>
  <w:style w:type="paragraph" w:styleId="Testonotaapidipagina">
    <w:name w:val="footnote text"/>
    <w:basedOn w:val="Normale"/>
    <w:link w:val="TestonotaapidipaginaCarattere"/>
    <w:uiPriority w:val="99"/>
    <w:semiHidden/>
    <w:unhideWhenUsed/>
    <w:rsid w:val="00F003D0"/>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F003D0"/>
    <w:rPr>
      <w:rFonts w:ascii="Century Gothic" w:eastAsia="Times New Roman" w:hAnsi="Century Gothic" w:cs="Arial"/>
      <w:color w:val="000000" w:themeColor="text1"/>
      <w:sz w:val="20"/>
      <w:szCs w:val="20"/>
      <w:shd w:val="clear" w:color="auto" w:fill="FFFFFF"/>
      <w:lang w:val="en-US"/>
    </w:rPr>
  </w:style>
  <w:style w:type="character" w:styleId="Rimandonotaapidipagina">
    <w:name w:val="footnote reference"/>
    <w:basedOn w:val="Carpredefinitoparagrafo"/>
    <w:uiPriority w:val="99"/>
    <w:semiHidden/>
    <w:unhideWhenUsed/>
    <w:rsid w:val="00F003D0"/>
    <w:rPr>
      <w:vertAlign w:val="superscript"/>
    </w:rPr>
  </w:style>
  <w:style w:type="character" w:customStyle="1" w:styleId="normaltextrun">
    <w:name w:val="normaltextrun"/>
    <w:basedOn w:val="Carpredefinitoparagrafo"/>
    <w:rsid w:val="00F003D0"/>
  </w:style>
  <w:style w:type="character" w:styleId="Menzionenonrisolta">
    <w:name w:val="Unresolved Mention"/>
    <w:basedOn w:val="Carpredefinitoparagrafo"/>
    <w:uiPriority w:val="99"/>
    <w:semiHidden/>
    <w:unhideWhenUsed/>
    <w:rsid w:val="00BC3272"/>
    <w:rPr>
      <w:color w:val="605E5C"/>
      <w:shd w:val="clear" w:color="auto" w:fill="E1DFDD"/>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paragraph" w:styleId="Nessunaspaziatura">
    <w:name w:val="No Spacing"/>
    <w:uiPriority w:val="1"/>
    <w:qFormat/>
    <w:rsid w:val="00135DDD"/>
    <w:pPr>
      <w:spacing w:after="0" w:line="240" w:lineRule="auto"/>
    </w:pPr>
    <w:rPr>
      <w:rFonts w:eastAsia="Times New Roman" w:cs="Arial"/>
      <w:color w:val="000000" w:themeColor="text1"/>
      <w:szCs w:val="21"/>
      <w:lang w:val="en-US"/>
    </w:rPr>
  </w:style>
  <w:style w:type="table" w:styleId="Grigliatabella">
    <w:name w:val="Table Grid"/>
    <w:basedOn w:val="Tabellanormale"/>
    <w:uiPriority w:val="39"/>
    <w:rsid w:val="00575D32"/>
    <w:pPr>
      <w:shd w:val="clear" w:color="auto" w:fill="auto"/>
      <w:tabs>
        <w:tab w:val="clear" w:pos="567"/>
        <w:tab w:val="clear" w:pos="1134"/>
        <w:tab w:val="clear" w:pos="1701"/>
        <w:tab w:val="clear" w:pos="2268"/>
        <w:tab w:val="clear" w:pos="2835"/>
      </w:tabs>
      <w:spacing w:after="0" w:line="240" w:lineRule="auto"/>
      <w:jc w:val="left"/>
    </w:pPr>
    <w:rPr>
      <w:rFonts w:ascii="Aptos" w:eastAsia="Aptos" w:hAnsi="Aptos" w:cs="Arial"/>
      <w:kern w:val="2"/>
      <w:sz w:val="24"/>
      <w:szCs w:val="24"/>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apipagina">
    <w:name w:val="nota piè pagina"/>
    <w:basedOn w:val="Testonotaapidipagina"/>
    <w:link w:val="notapipaginaCarattere"/>
    <w:qFormat/>
    <w:rsid w:val="00575D32"/>
    <w:pPr>
      <w:shd w:val="clear" w:color="auto" w:fill="auto"/>
      <w:tabs>
        <w:tab w:val="clear" w:pos="567"/>
        <w:tab w:val="clear" w:pos="1134"/>
        <w:tab w:val="clear" w:pos="1701"/>
        <w:tab w:val="clear" w:pos="2268"/>
        <w:tab w:val="clear" w:pos="2835"/>
      </w:tabs>
    </w:pPr>
    <w:rPr>
      <w:rFonts w:eastAsia="Aptos"/>
      <w:kern w:val="2"/>
      <w:sz w:val="16"/>
      <w:szCs w:val="16"/>
      <w:lang w:eastAsia="en-US"/>
      <w14:ligatures w14:val="standardContextual"/>
    </w:rPr>
  </w:style>
  <w:style w:type="character" w:customStyle="1" w:styleId="notapipaginaCarattere">
    <w:name w:val="nota piè pagina Carattere"/>
    <w:basedOn w:val="TestonotaapidipaginaCarattere"/>
    <w:link w:val="notapipagina"/>
    <w:rsid w:val="00575D32"/>
    <w:rPr>
      <w:rFonts w:ascii="Century Gothic" w:eastAsia="Aptos" w:hAnsi="Century Gothic" w:cs="Arial"/>
      <w:color w:val="000000" w:themeColor="text1"/>
      <w:kern w:val="2"/>
      <w:sz w:val="16"/>
      <w:szCs w:val="16"/>
      <w:shd w:val="clear" w:color="auto" w:fill="FFFFFF"/>
      <w:lang w:val="en-US"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bancacentroemilia.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npaA7jBXVTuMTfbGBt7nkIDDTg==">CgMxLjA4AHIhMXBTaGNnaXpGUUxHY3RadEU2SlJpd2I5eGlpd2xRSWpP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1535</Words>
  <Characters>8753</Characters>
  <Application>Microsoft Office Word</Application>
  <DocSecurity>0</DocSecurity>
  <Lines>72</Lines>
  <Paragraphs>20</Paragraphs>
  <ScaleCrop>false</ScaleCrop>
  <HeadingPairs>
    <vt:vector size="2" baseType="variant">
      <vt:variant>
        <vt:lpstr>Titolo</vt:lpstr>
      </vt:variant>
      <vt:variant>
        <vt:i4>1</vt:i4>
      </vt:variant>
    </vt:vector>
  </HeadingPairs>
  <TitlesOfParts>
    <vt:vector size="1" baseType="lpstr">
      <vt:lpstr/>
    </vt:vector>
  </TitlesOfParts>
  <Company>Allitude</Company>
  <LinksUpToDate>false</LinksUpToDate>
  <CharactersWithSpaces>10268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Elena Lombardi</cp:lastModifiedBy>
  <cp:revision>2</cp:revision>
  <cp:lastPrinted>2025-06-09T13:21:00Z</cp:lastPrinted>
  <dcterms:created xsi:type="dcterms:W3CDTF">2025-06-19T07:18:00Z</dcterms:created>
  <dcterms:modified xsi:type="dcterms:W3CDTF">2025-06-19T07:18:00Z</dcterms:modified>
</cp:coreProperties>
</file>