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F2858" w14:textId="77777777" w:rsidR="00BC7531" w:rsidRPr="00DF2383" w:rsidRDefault="00BC7531" w:rsidP="00BC7531">
      <w:pPr>
        <w:rPr>
          <w:rFonts w:ascii="Century Gothic" w:hAnsi="Century Gothic" w:cs="Tahoma"/>
        </w:rPr>
      </w:pPr>
      <w:r w:rsidRPr="00DF2383">
        <w:rPr>
          <w:rFonts w:ascii="Century Gothic" w:hAnsi="Century Gothic" w:cs="Tahoma"/>
          <w:i/>
        </w:rPr>
        <w:tab/>
      </w:r>
      <w:r w:rsidRPr="00DF2383">
        <w:rPr>
          <w:rFonts w:ascii="Century Gothic" w:hAnsi="Century Gothic" w:cs="Tahoma"/>
          <w:i/>
        </w:rPr>
        <w:tab/>
      </w:r>
      <w:r w:rsidRPr="00DF2383">
        <w:rPr>
          <w:rFonts w:ascii="Century Gothic" w:hAnsi="Century Gothic" w:cs="Tahoma"/>
          <w:i/>
        </w:rPr>
        <w:tab/>
      </w:r>
      <w:r w:rsidRPr="00DF2383">
        <w:rPr>
          <w:rFonts w:ascii="Century Gothic" w:hAnsi="Century Gothic" w:cs="Tahoma"/>
          <w:i/>
        </w:rPr>
        <w:tab/>
      </w:r>
      <w:r w:rsidRPr="00DF2383">
        <w:rPr>
          <w:rFonts w:ascii="Century Gothic" w:hAnsi="Century Gothic" w:cs="Tahoma"/>
          <w:i/>
        </w:rPr>
        <w:tab/>
      </w:r>
      <w:r w:rsidRPr="00DF2383">
        <w:rPr>
          <w:rFonts w:ascii="Century Gothic" w:hAnsi="Century Gothic" w:cs="Tahoma"/>
          <w:i/>
        </w:rPr>
        <w:tab/>
      </w:r>
      <w:r w:rsidRPr="00DF2383">
        <w:rPr>
          <w:rFonts w:ascii="Century Gothic" w:hAnsi="Century Gothic" w:cs="Tahoma"/>
          <w:i/>
        </w:rPr>
        <w:tab/>
      </w:r>
      <w:r w:rsidRPr="00DF2383">
        <w:rPr>
          <w:rFonts w:ascii="Century Gothic" w:hAnsi="Century Gothic" w:cs="Tahoma"/>
          <w:i/>
        </w:rPr>
        <w:tab/>
      </w:r>
      <w:r w:rsidRPr="00DF2383">
        <w:rPr>
          <w:rFonts w:ascii="Century Gothic" w:hAnsi="Century Gothic" w:cs="Tahoma"/>
          <w:i/>
        </w:rPr>
        <w:tab/>
      </w:r>
      <w:r w:rsidRPr="00DF2383">
        <w:rPr>
          <w:rFonts w:ascii="Century Gothic" w:hAnsi="Century Gothic" w:cs="Tahoma"/>
          <w:i/>
        </w:rPr>
        <w:tab/>
      </w:r>
      <w:r w:rsidRPr="00DF2383">
        <w:rPr>
          <w:rFonts w:ascii="Century Gothic" w:hAnsi="Century Gothic" w:cs="Tahoma"/>
          <w:i/>
        </w:rPr>
        <w:tab/>
      </w:r>
      <w:r w:rsidRPr="00DF2383">
        <w:rPr>
          <w:rFonts w:ascii="Century Gothic" w:hAnsi="Century Gothic" w:cs="Tahoma"/>
        </w:rPr>
        <w:t xml:space="preserve">Spett.le </w:t>
      </w:r>
    </w:p>
    <w:p w14:paraId="411B7962" w14:textId="77777777" w:rsidR="00BC7531" w:rsidRPr="00DF2383" w:rsidRDefault="00BC7531" w:rsidP="00BC7531">
      <w:pPr>
        <w:ind w:left="7787"/>
        <w:rPr>
          <w:rFonts w:ascii="Century Gothic" w:hAnsi="Century Gothic" w:cs="Tahoma"/>
        </w:rPr>
      </w:pPr>
      <w:r w:rsidRPr="00DF2383">
        <w:rPr>
          <w:rFonts w:ascii="Century Gothic" w:hAnsi="Century Gothic" w:cs="Tahoma"/>
        </w:rPr>
        <w:t xml:space="preserve">UFFICIO MARKETING </w:t>
      </w:r>
    </w:p>
    <w:p w14:paraId="560C6E08" w14:textId="77777777" w:rsidR="00BC7531" w:rsidRPr="00DF2383" w:rsidRDefault="00BC7531" w:rsidP="00BC7531">
      <w:pPr>
        <w:ind w:left="7078" w:firstLine="709"/>
        <w:rPr>
          <w:rFonts w:ascii="Century Gothic" w:hAnsi="Century Gothic" w:cs="Tahoma"/>
        </w:rPr>
      </w:pPr>
      <w:r w:rsidRPr="00DF2383">
        <w:rPr>
          <w:rFonts w:ascii="Century Gothic" w:hAnsi="Century Gothic" w:cs="Tahoma"/>
        </w:rPr>
        <w:t>BANCA CENTRO EMILIA</w:t>
      </w:r>
    </w:p>
    <w:p w14:paraId="35E6030C" w14:textId="77777777" w:rsidR="00BC7531" w:rsidRPr="00DF2383" w:rsidRDefault="00BC7531" w:rsidP="00BC7531">
      <w:pPr>
        <w:ind w:left="7078" w:firstLine="709"/>
        <w:rPr>
          <w:rFonts w:ascii="Century Gothic" w:hAnsi="Century Gothic" w:cs="Tahoma"/>
        </w:rPr>
      </w:pPr>
      <w:r w:rsidRPr="00DF2383">
        <w:rPr>
          <w:rFonts w:ascii="Century Gothic" w:hAnsi="Century Gothic" w:cs="Tahoma"/>
        </w:rPr>
        <w:t>Via Statale, 39</w:t>
      </w:r>
    </w:p>
    <w:p w14:paraId="540FAA8A" w14:textId="77777777" w:rsidR="00BC7531" w:rsidRPr="00DF2383" w:rsidRDefault="00BC7531" w:rsidP="00BC7531">
      <w:pPr>
        <w:ind w:left="7078" w:firstLine="709"/>
        <w:rPr>
          <w:rFonts w:ascii="Century Gothic" w:hAnsi="Century Gothic" w:cs="Tahoma"/>
        </w:rPr>
      </w:pPr>
      <w:r w:rsidRPr="00DF2383">
        <w:rPr>
          <w:rFonts w:ascii="Century Gothic" w:hAnsi="Century Gothic" w:cs="Tahoma"/>
        </w:rPr>
        <w:t xml:space="preserve">44042 </w:t>
      </w:r>
      <w:proofErr w:type="spellStart"/>
      <w:r w:rsidRPr="00DF2383">
        <w:rPr>
          <w:rFonts w:ascii="Century Gothic" w:hAnsi="Century Gothic" w:cs="Tahoma"/>
        </w:rPr>
        <w:t>Corporeno</w:t>
      </w:r>
      <w:proofErr w:type="spellEnd"/>
      <w:r w:rsidRPr="00DF2383">
        <w:rPr>
          <w:rFonts w:ascii="Century Gothic" w:hAnsi="Century Gothic" w:cs="Tahoma"/>
        </w:rPr>
        <w:t xml:space="preserve"> (FE)</w:t>
      </w:r>
    </w:p>
    <w:p w14:paraId="780E5F66" w14:textId="77777777" w:rsidR="00BC7531" w:rsidRPr="00DF2383" w:rsidRDefault="00BC7531" w:rsidP="00BC7531">
      <w:pPr>
        <w:rPr>
          <w:rFonts w:ascii="Century Gothic" w:hAnsi="Century Gothic" w:cs="Tahoma"/>
        </w:rPr>
      </w:pPr>
    </w:p>
    <w:p w14:paraId="5A6EC224" w14:textId="77777777" w:rsidR="00DF2383" w:rsidRPr="00DF2383" w:rsidRDefault="00DF2383" w:rsidP="00DF2383">
      <w:pPr>
        <w:jc w:val="center"/>
        <w:rPr>
          <w:rFonts w:ascii="Century Gothic" w:hAnsi="Century Gothic"/>
        </w:rPr>
      </w:pPr>
    </w:p>
    <w:p w14:paraId="661AC31B" w14:textId="77777777" w:rsidR="00DF2383" w:rsidRPr="00DF2383" w:rsidRDefault="00DF2383" w:rsidP="00DF2383">
      <w:pPr>
        <w:jc w:val="center"/>
        <w:rPr>
          <w:rFonts w:ascii="Century Gothic" w:hAnsi="Century Gothic"/>
        </w:rPr>
      </w:pPr>
      <w:r w:rsidRPr="00DF2383">
        <w:rPr>
          <w:rFonts w:ascii="Century Gothic" w:hAnsi="Century Gothic"/>
          <w:b/>
          <w:bCs/>
        </w:rPr>
        <w:t>Modulo per la richiesta di</w:t>
      </w:r>
      <w:r w:rsidRPr="00DF2383">
        <w:rPr>
          <w:rFonts w:ascii="Century Gothic" w:hAnsi="Century Gothic"/>
        </w:rPr>
        <w:t xml:space="preserve"> </w:t>
      </w:r>
    </w:p>
    <w:p w14:paraId="2BBBCF75" w14:textId="77777777" w:rsidR="00DF2383" w:rsidRPr="00DF2383" w:rsidRDefault="00DF2383" w:rsidP="00DF2383">
      <w:pPr>
        <w:jc w:val="center"/>
        <w:rPr>
          <w:rFonts w:ascii="Century Gothic" w:hAnsi="Century Gothic"/>
          <w:b/>
          <w:bCs/>
        </w:rPr>
      </w:pPr>
      <w:r w:rsidRPr="00DF2383">
        <w:rPr>
          <w:rFonts w:ascii="Century Gothic" w:hAnsi="Century Gothic"/>
          <w:b/>
          <w:bCs/>
        </w:rPr>
        <w:t xml:space="preserve">RICONOSCIMENTO ECONOMICO PER IL CONSEGUIMENTO </w:t>
      </w:r>
    </w:p>
    <w:p w14:paraId="5F127D84" w14:textId="77777777" w:rsidR="00DF2383" w:rsidRPr="00DF2383" w:rsidRDefault="00DF2383" w:rsidP="00DF2383">
      <w:pPr>
        <w:jc w:val="center"/>
        <w:rPr>
          <w:rFonts w:ascii="Century Gothic" w:hAnsi="Century Gothic"/>
          <w:b/>
          <w:bCs/>
        </w:rPr>
      </w:pPr>
      <w:r w:rsidRPr="00DF2383">
        <w:rPr>
          <w:rFonts w:ascii="Century Gothic" w:hAnsi="Century Gothic"/>
          <w:b/>
          <w:bCs/>
        </w:rPr>
        <w:t>DELLA LAUREA</w:t>
      </w:r>
    </w:p>
    <w:p w14:paraId="63660BC4" w14:textId="77777777" w:rsidR="00DF2383" w:rsidRPr="00DF2383" w:rsidRDefault="00DF2383" w:rsidP="00DF2383">
      <w:pPr>
        <w:jc w:val="center"/>
        <w:rPr>
          <w:rFonts w:ascii="Century Gothic" w:hAnsi="Century Gothic"/>
        </w:rPr>
      </w:pPr>
    </w:p>
    <w:p w14:paraId="5CDE3DBC" w14:textId="77777777" w:rsidR="00DF2383" w:rsidRPr="00DF2383" w:rsidRDefault="00DF2383" w:rsidP="00DF2383">
      <w:pPr>
        <w:jc w:val="left"/>
        <w:rPr>
          <w:rFonts w:ascii="Century Gothic" w:hAnsi="Century Gothic" w:cs="Tahoma"/>
          <w:b/>
          <w:bCs/>
        </w:rPr>
      </w:pPr>
      <w:r w:rsidRPr="00DF2383">
        <w:rPr>
          <w:rFonts w:ascii="Century Gothic" w:hAnsi="Century Gothic" w:cs="Tahoma"/>
          <w:b/>
          <w:bCs/>
        </w:rPr>
        <w:t>Notizie relative al concorrente</w:t>
      </w:r>
    </w:p>
    <w:p w14:paraId="54F345D7"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Nome e Cognome </w:t>
      </w:r>
      <w:r w:rsidRPr="00DF2383">
        <w:rPr>
          <w:rFonts w:ascii="Century Gothic" w:hAnsi="Century Gothic" w:cs="Tahoma"/>
        </w:rPr>
        <w:fldChar w:fldCharType="begin">
          <w:ffData>
            <w:name w:val="Testo1"/>
            <w:enabled/>
            <w:calcOnExit w:val="0"/>
            <w:textInput/>
          </w:ffData>
        </w:fldChar>
      </w:r>
      <w:bookmarkStart w:id="0" w:name="Testo1"/>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0"/>
    </w:p>
    <w:p w14:paraId="13CB1C34"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Data di nascita </w:t>
      </w:r>
      <w:r w:rsidRPr="00DF2383">
        <w:rPr>
          <w:rFonts w:ascii="Century Gothic" w:hAnsi="Century Gothic" w:cs="Tahoma"/>
        </w:rPr>
        <w:fldChar w:fldCharType="begin">
          <w:ffData>
            <w:name w:val="Testo2"/>
            <w:enabled/>
            <w:calcOnExit w:val="0"/>
            <w:textInput>
              <w:type w:val="date"/>
            </w:textInput>
          </w:ffData>
        </w:fldChar>
      </w:r>
      <w:bookmarkStart w:id="1" w:name="Testo2"/>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1"/>
      <w:r w:rsidRPr="00DF2383">
        <w:rPr>
          <w:rFonts w:ascii="Century Gothic" w:hAnsi="Century Gothic" w:cs="Tahoma"/>
        </w:rPr>
        <w:t xml:space="preserve">      Luogo di nascita </w:t>
      </w:r>
      <w:r w:rsidRPr="00DF2383">
        <w:rPr>
          <w:rFonts w:ascii="Century Gothic" w:hAnsi="Century Gothic" w:cs="Tahoma"/>
        </w:rPr>
        <w:fldChar w:fldCharType="begin">
          <w:ffData>
            <w:name w:val="Testo3"/>
            <w:enabled/>
            <w:calcOnExit w:val="0"/>
            <w:textInput/>
          </w:ffData>
        </w:fldChar>
      </w:r>
      <w:bookmarkStart w:id="2" w:name="Testo3"/>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2"/>
      <w:r w:rsidRPr="00DF2383">
        <w:rPr>
          <w:rFonts w:ascii="Century Gothic" w:hAnsi="Century Gothic" w:cs="Tahoma"/>
        </w:rPr>
        <w:fldChar w:fldCharType="begin">
          <w:ffData>
            <w:name w:val="Testo4"/>
            <w:enabled/>
            <w:calcOnExit w:val="0"/>
            <w:textInput/>
          </w:ffData>
        </w:fldChar>
      </w:r>
      <w:bookmarkStart w:id="3" w:name="Testo4"/>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3"/>
    </w:p>
    <w:p w14:paraId="7205BB39"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Residenza: </w:t>
      </w:r>
    </w:p>
    <w:p w14:paraId="60EC6CB8"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Via </w:t>
      </w:r>
      <w:r w:rsidRPr="00DF2383">
        <w:rPr>
          <w:rFonts w:ascii="Century Gothic" w:hAnsi="Century Gothic" w:cs="Tahoma"/>
        </w:rPr>
        <w:fldChar w:fldCharType="begin">
          <w:ffData>
            <w:name w:val="Testo5"/>
            <w:enabled/>
            <w:calcOnExit w:val="0"/>
            <w:textInput/>
          </w:ffData>
        </w:fldChar>
      </w:r>
      <w:bookmarkStart w:id="4" w:name="Testo5"/>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4"/>
      <w:r w:rsidRPr="00DF2383">
        <w:rPr>
          <w:rFonts w:ascii="Century Gothic" w:hAnsi="Century Gothic" w:cs="Tahoma"/>
        </w:rPr>
        <w:t xml:space="preserve"> </w:t>
      </w:r>
      <w:r w:rsidRPr="00DF2383">
        <w:rPr>
          <w:rFonts w:ascii="Century Gothic" w:hAnsi="Century Gothic" w:cs="Tahoma"/>
        </w:rPr>
        <w:tab/>
      </w:r>
      <w:r w:rsidRPr="00DF2383">
        <w:rPr>
          <w:rFonts w:ascii="Century Gothic" w:hAnsi="Century Gothic" w:cs="Tahoma"/>
        </w:rPr>
        <w:tab/>
        <w:t>n°</w:t>
      </w:r>
      <w:r w:rsidRPr="00DF2383">
        <w:rPr>
          <w:rFonts w:ascii="Century Gothic" w:hAnsi="Century Gothic" w:cs="Tahoma"/>
        </w:rPr>
        <w:fldChar w:fldCharType="begin">
          <w:ffData>
            <w:name w:val="Testo6"/>
            <w:enabled/>
            <w:calcOnExit w:val="0"/>
            <w:textInput>
              <w:type w:val="number"/>
            </w:textInput>
          </w:ffData>
        </w:fldChar>
      </w:r>
      <w:bookmarkStart w:id="5" w:name="Testo6"/>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5"/>
      <w:r w:rsidRPr="00DF2383">
        <w:rPr>
          <w:rFonts w:ascii="Century Gothic" w:hAnsi="Century Gothic" w:cs="Tahoma"/>
        </w:rPr>
        <w:t xml:space="preserve"> </w:t>
      </w:r>
      <w:proofErr w:type="spellStart"/>
      <w:r w:rsidRPr="00DF2383">
        <w:rPr>
          <w:rFonts w:ascii="Century Gothic" w:hAnsi="Century Gothic" w:cs="Tahoma"/>
        </w:rPr>
        <w:t>cap</w:t>
      </w:r>
      <w:proofErr w:type="spellEnd"/>
      <w:r w:rsidRPr="00DF2383">
        <w:rPr>
          <w:rFonts w:ascii="Century Gothic" w:hAnsi="Century Gothic" w:cs="Tahoma"/>
        </w:rPr>
        <w:tab/>
      </w:r>
      <w:r w:rsidRPr="00DF2383">
        <w:rPr>
          <w:rFonts w:ascii="Century Gothic" w:hAnsi="Century Gothic" w:cs="Tahoma"/>
        </w:rPr>
        <w:fldChar w:fldCharType="begin">
          <w:ffData>
            <w:name w:val="Testo7"/>
            <w:enabled/>
            <w:calcOnExit w:val="0"/>
            <w:textInput>
              <w:type w:val="number"/>
            </w:textInput>
          </w:ffData>
        </w:fldChar>
      </w:r>
      <w:bookmarkStart w:id="6" w:name="Testo7"/>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6"/>
      <w:r w:rsidRPr="00DF2383">
        <w:rPr>
          <w:rFonts w:ascii="Century Gothic" w:hAnsi="Century Gothic" w:cs="Tahoma"/>
        </w:rPr>
        <w:t xml:space="preserve"> Città</w:t>
      </w:r>
      <w:r w:rsidRPr="00DF2383">
        <w:rPr>
          <w:rFonts w:ascii="Century Gothic" w:hAnsi="Century Gothic" w:cs="Tahoma"/>
        </w:rPr>
        <w:fldChar w:fldCharType="begin">
          <w:ffData>
            <w:name w:val="Testo8"/>
            <w:enabled/>
            <w:calcOnExit w:val="0"/>
            <w:textInput/>
          </w:ffData>
        </w:fldChar>
      </w:r>
      <w:bookmarkStart w:id="7" w:name="Testo8"/>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7"/>
      <w:r w:rsidRPr="00DF2383">
        <w:rPr>
          <w:rFonts w:ascii="Century Gothic" w:hAnsi="Century Gothic" w:cs="Tahoma"/>
        </w:rPr>
        <w:t xml:space="preserve"> </w:t>
      </w:r>
      <w:r w:rsidRPr="00DF2383">
        <w:rPr>
          <w:rFonts w:ascii="Century Gothic" w:hAnsi="Century Gothic" w:cs="Tahoma"/>
        </w:rPr>
        <w:tab/>
      </w:r>
      <w:r w:rsidRPr="00DF2383">
        <w:rPr>
          <w:rFonts w:ascii="Century Gothic" w:hAnsi="Century Gothic" w:cs="Tahoma"/>
        </w:rPr>
        <w:tab/>
      </w:r>
      <w:proofErr w:type="spellStart"/>
      <w:r w:rsidRPr="00DF2383">
        <w:rPr>
          <w:rFonts w:ascii="Century Gothic" w:hAnsi="Century Gothic" w:cs="Tahoma"/>
        </w:rPr>
        <w:t>Prov</w:t>
      </w:r>
      <w:proofErr w:type="spellEnd"/>
      <w:r w:rsidRPr="00DF2383">
        <w:rPr>
          <w:rFonts w:ascii="Century Gothic" w:hAnsi="Century Gothic" w:cs="Tahoma"/>
        </w:rPr>
        <w:fldChar w:fldCharType="begin">
          <w:ffData>
            <w:name w:val="Testo9"/>
            <w:enabled/>
            <w:calcOnExit w:val="0"/>
            <w:textInput/>
          </w:ffData>
        </w:fldChar>
      </w:r>
      <w:bookmarkStart w:id="8" w:name="Testo9"/>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8"/>
    </w:p>
    <w:p w14:paraId="6913C827"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Codice Fiscale </w:t>
      </w:r>
      <w:r w:rsidRPr="00DF2383">
        <w:rPr>
          <w:rFonts w:ascii="Century Gothic" w:hAnsi="Century Gothic" w:cs="Tahoma"/>
        </w:rPr>
        <w:fldChar w:fldCharType="begin">
          <w:ffData>
            <w:name w:val="Testo10"/>
            <w:enabled/>
            <w:calcOnExit w:val="0"/>
            <w:textInput/>
          </w:ffData>
        </w:fldChar>
      </w:r>
      <w:bookmarkStart w:id="9" w:name="Testo10"/>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9"/>
    </w:p>
    <w:p w14:paraId="36F25CEE"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Tel </w:t>
      </w:r>
      <w:r w:rsidRPr="00DF2383">
        <w:rPr>
          <w:rFonts w:ascii="Century Gothic" w:hAnsi="Century Gothic" w:cs="Tahoma"/>
        </w:rPr>
        <w:fldChar w:fldCharType="begin">
          <w:ffData>
            <w:name w:val="Testo11"/>
            <w:enabled/>
            <w:calcOnExit w:val="0"/>
            <w:textInput>
              <w:type w:val="number"/>
            </w:textInput>
          </w:ffData>
        </w:fldChar>
      </w:r>
      <w:bookmarkStart w:id="10" w:name="Testo11"/>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10"/>
      <w:r w:rsidRPr="00DF2383">
        <w:rPr>
          <w:rFonts w:ascii="Century Gothic" w:hAnsi="Century Gothic" w:cs="Tahoma"/>
        </w:rPr>
        <w:tab/>
      </w:r>
      <w:r w:rsidRPr="00DF2383">
        <w:rPr>
          <w:rFonts w:ascii="Century Gothic" w:hAnsi="Century Gothic" w:cs="Tahoma"/>
        </w:rPr>
        <w:tab/>
      </w:r>
      <w:r w:rsidRPr="00DF2383">
        <w:rPr>
          <w:rFonts w:ascii="Century Gothic" w:hAnsi="Century Gothic" w:cs="Tahoma"/>
        </w:rPr>
        <w:tab/>
        <w:t xml:space="preserve">Cell </w:t>
      </w:r>
      <w:r w:rsidRPr="00DF2383">
        <w:rPr>
          <w:rFonts w:ascii="Century Gothic" w:hAnsi="Century Gothic" w:cs="Tahoma"/>
        </w:rPr>
        <w:fldChar w:fldCharType="begin">
          <w:ffData>
            <w:name w:val="Testo12"/>
            <w:enabled/>
            <w:calcOnExit w:val="0"/>
            <w:textInput>
              <w:type w:val="number"/>
            </w:textInput>
          </w:ffData>
        </w:fldChar>
      </w:r>
      <w:bookmarkStart w:id="11" w:name="Testo12"/>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11"/>
    </w:p>
    <w:p w14:paraId="0AE3EB5C"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e-mail </w:t>
      </w:r>
      <w:r w:rsidRPr="00DF2383">
        <w:rPr>
          <w:rFonts w:ascii="Century Gothic" w:hAnsi="Century Gothic" w:cs="Tahoma"/>
        </w:rPr>
        <w:fldChar w:fldCharType="begin">
          <w:ffData>
            <w:name w:val="Testo13"/>
            <w:enabled/>
            <w:calcOnExit w:val="0"/>
            <w:textInput/>
          </w:ffData>
        </w:fldChar>
      </w:r>
      <w:bookmarkStart w:id="12" w:name="Testo13"/>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12"/>
    </w:p>
    <w:p w14:paraId="64C8D42E"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laureatosi in data </w:t>
      </w:r>
      <w:r w:rsidRPr="00DF2383">
        <w:rPr>
          <w:rFonts w:ascii="Century Gothic" w:hAnsi="Century Gothic" w:cs="Tahoma"/>
        </w:rPr>
        <w:fldChar w:fldCharType="begin">
          <w:ffData>
            <w:name w:val="Testo18"/>
            <w:enabled/>
            <w:calcOnExit w:val="0"/>
            <w:textInput>
              <w:type w:val="date"/>
            </w:textInput>
          </w:ffData>
        </w:fldChar>
      </w:r>
      <w:bookmarkStart w:id="13" w:name="Testo18"/>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13"/>
      <w:r w:rsidRPr="00DF2383">
        <w:rPr>
          <w:rFonts w:ascii="Century Gothic" w:hAnsi="Century Gothic" w:cs="Tahoma"/>
        </w:rPr>
        <w:t xml:space="preserve">                     presso l’Università di </w:t>
      </w:r>
      <w:r w:rsidRPr="00DF2383">
        <w:rPr>
          <w:rFonts w:ascii="Century Gothic" w:hAnsi="Century Gothic" w:cs="Tahoma"/>
        </w:rPr>
        <w:fldChar w:fldCharType="begin">
          <w:ffData>
            <w:name w:val="Testo19"/>
            <w:enabled/>
            <w:calcOnExit w:val="0"/>
            <w:textInput/>
          </w:ffData>
        </w:fldChar>
      </w:r>
      <w:bookmarkStart w:id="14" w:name="Testo19"/>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14"/>
    </w:p>
    <w:p w14:paraId="0780C58D"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corso di laurea in </w:t>
      </w:r>
      <w:r w:rsidRPr="00DF2383">
        <w:rPr>
          <w:rFonts w:ascii="Century Gothic" w:hAnsi="Century Gothic" w:cs="Tahoma"/>
        </w:rPr>
        <w:fldChar w:fldCharType="begin">
          <w:ffData>
            <w:name w:val="Testo20"/>
            <w:enabled/>
            <w:calcOnExit w:val="0"/>
            <w:textInput/>
          </w:ffData>
        </w:fldChar>
      </w:r>
      <w:bookmarkStart w:id="15" w:name="Testo20"/>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15"/>
      <w:r w:rsidRPr="00DF2383">
        <w:rPr>
          <w:rFonts w:ascii="Century Gothic" w:hAnsi="Century Gothic" w:cs="Tahoma"/>
        </w:rPr>
        <w:t xml:space="preserve">                                                </w:t>
      </w:r>
    </w:p>
    <w:p w14:paraId="722767B8"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con tesi dal titolo </w:t>
      </w:r>
      <w:r w:rsidRPr="00DF2383">
        <w:rPr>
          <w:rFonts w:ascii="Century Gothic" w:hAnsi="Century Gothic" w:cs="Tahoma"/>
        </w:rPr>
        <w:fldChar w:fldCharType="begin">
          <w:ffData>
            <w:name w:val="Testo21"/>
            <w:enabled/>
            <w:calcOnExit w:val="0"/>
            <w:textInput/>
          </w:ffData>
        </w:fldChar>
      </w:r>
      <w:bookmarkStart w:id="16" w:name="Testo21"/>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16"/>
    </w:p>
    <w:p w14:paraId="6CC2F234"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votazione </w:t>
      </w:r>
      <w:r w:rsidRPr="00DF2383">
        <w:rPr>
          <w:rFonts w:ascii="Century Gothic" w:hAnsi="Century Gothic" w:cs="Tahoma"/>
        </w:rPr>
        <w:fldChar w:fldCharType="begin">
          <w:ffData>
            <w:name w:val="Testo21"/>
            <w:enabled/>
            <w:calcOnExit w:val="0"/>
            <w:textInput/>
          </w:ffData>
        </w:fldChar>
      </w:r>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p>
    <w:p w14:paraId="0DD2B88B" w14:textId="77777777" w:rsidR="00DF2383" w:rsidRPr="00DF2383" w:rsidRDefault="00DF2383" w:rsidP="00DF2383">
      <w:pPr>
        <w:jc w:val="left"/>
        <w:rPr>
          <w:rFonts w:ascii="Century Gothic" w:hAnsi="Century Gothic" w:cs="Tahoma"/>
        </w:rPr>
      </w:pPr>
    </w:p>
    <w:p w14:paraId="67FE6584" w14:textId="77777777" w:rsidR="00DF2383" w:rsidRPr="00DF2383" w:rsidRDefault="00DF2383" w:rsidP="00DF2383">
      <w:pPr>
        <w:jc w:val="left"/>
        <w:rPr>
          <w:rFonts w:ascii="Century Gothic" w:hAnsi="Century Gothic" w:cs="Tahoma"/>
          <w:b/>
          <w:bCs/>
        </w:rPr>
      </w:pPr>
      <w:r w:rsidRPr="00DF2383">
        <w:rPr>
          <w:rFonts w:ascii="Century Gothic" w:hAnsi="Century Gothic" w:cs="Tahoma"/>
          <w:b/>
          <w:bCs/>
        </w:rPr>
        <w:t>Notizie relative al socio</w:t>
      </w:r>
    </w:p>
    <w:p w14:paraId="50DFF140" w14:textId="77777777" w:rsidR="00AC30A1" w:rsidRDefault="00DF2383" w:rsidP="00DF2383">
      <w:pPr>
        <w:jc w:val="left"/>
        <w:rPr>
          <w:rFonts w:ascii="Century Gothic" w:hAnsi="Century Gothic" w:cs="Tahoma"/>
        </w:rPr>
      </w:pPr>
      <w:r w:rsidRPr="00DF2383">
        <w:rPr>
          <w:rFonts w:ascii="Century Gothic" w:hAnsi="Century Gothic" w:cs="Tahoma"/>
        </w:rPr>
        <w:t xml:space="preserve">Socio </w:t>
      </w:r>
      <w:r w:rsidRPr="00DF2383">
        <w:rPr>
          <w:rFonts w:ascii="Century Gothic" w:hAnsi="Century Gothic" w:cs="Tahoma"/>
        </w:rPr>
        <w:fldChar w:fldCharType="begin">
          <w:ffData>
            <w:name w:val="Controllo3"/>
            <w:enabled/>
            <w:calcOnExit w:val="0"/>
            <w:checkBox>
              <w:sizeAuto/>
              <w:default w:val="0"/>
            </w:checkBox>
          </w:ffData>
        </w:fldChar>
      </w:r>
      <w:bookmarkStart w:id="17" w:name="Controllo3"/>
      <w:r w:rsidRPr="00DF2383">
        <w:rPr>
          <w:rFonts w:ascii="Century Gothic" w:hAnsi="Century Gothic" w:cs="Tahoma"/>
        </w:rPr>
        <w:instrText xml:space="preserve"> FORMCHECKBOX </w:instrText>
      </w:r>
      <w:r w:rsidR="00AC30A1">
        <w:rPr>
          <w:rFonts w:ascii="Century Gothic" w:hAnsi="Century Gothic" w:cs="Tahoma"/>
        </w:rPr>
      </w:r>
      <w:r w:rsidR="00AC30A1">
        <w:rPr>
          <w:rFonts w:ascii="Century Gothic" w:hAnsi="Century Gothic" w:cs="Tahoma"/>
        </w:rPr>
        <w:fldChar w:fldCharType="separate"/>
      </w:r>
      <w:r w:rsidRPr="00DF2383">
        <w:rPr>
          <w:rFonts w:ascii="Century Gothic" w:hAnsi="Century Gothic" w:cs="Tahoma"/>
        </w:rPr>
        <w:fldChar w:fldCharType="end"/>
      </w:r>
      <w:bookmarkEnd w:id="17"/>
      <w:r w:rsidRPr="00DF2383">
        <w:rPr>
          <w:rFonts w:ascii="Century Gothic" w:hAnsi="Century Gothic" w:cs="Tahoma"/>
        </w:rPr>
        <w:t xml:space="preserve">   </w:t>
      </w:r>
    </w:p>
    <w:p w14:paraId="218A584A" w14:textId="00090806" w:rsidR="00DF2383" w:rsidRPr="00DF2383" w:rsidRDefault="00AC30A1" w:rsidP="00DF2383">
      <w:pPr>
        <w:jc w:val="left"/>
        <w:rPr>
          <w:rFonts w:ascii="Century Gothic" w:hAnsi="Century Gothic" w:cs="Tahoma"/>
        </w:rPr>
      </w:pPr>
      <w:r>
        <w:rPr>
          <w:rFonts w:ascii="Century Gothic" w:hAnsi="Century Gothic" w:cs="Tahoma"/>
        </w:rPr>
        <w:t xml:space="preserve">Figlio di socio </w:t>
      </w:r>
      <w:r w:rsidR="00DF2383" w:rsidRPr="00DF2383">
        <w:rPr>
          <w:rFonts w:ascii="Century Gothic" w:hAnsi="Century Gothic" w:cs="Tahoma"/>
        </w:rPr>
        <w:t xml:space="preserve"> </w:t>
      </w:r>
      <w:r w:rsidR="00DF2383" w:rsidRPr="00DF2383">
        <w:rPr>
          <w:rFonts w:ascii="Century Gothic" w:hAnsi="Century Gothic" w:cs="Tahoma"/>
        </w:rPr>
        <w:fldChar w:fldCharType="begin">
          <w:ffData>
            <w:name w:val="Controllo4"/>
            <w:enabled/>
            <w:calcOnExit w:val="0"/>
            <w:checkBox>
              <w:sizeAuto/>
              <w:default w:val="0"/>
            </w:checkBox>
          </w:ffData>
        </w:fldChar>
      </w:r>
      <w:bookmarkStart w:id="18" w:name="Controllo4"/>
      <w:r w:rsidR="00DF2383" w:rsidRPr="00DF2383">
        <w:rPr>
          <w:rFonts w:ascii="Century Gothic" w:hAnsi="Century Gothic" w:cs="Tahoma"/>
        </w:rPr>
        <w:instrText xml:space="preserve"> FORMCHECKBOX </w:instrText>
      </w:r>
      <w:r>
        <w:rPr>
          <w:rFonts w:ascii="Century Gothic" w:hAnsi="Century Gothic" w:cs="Tahoma"/>
        </w:rPr>
      </w:r>
      <w:r>
        <w:rPr>
          <w:rFonts w:ascii="Century Gothic" w:hAnsi="Century Gothic" w:cs="Tahoma"/>
        </w:rPr>
        <w:fldChar w:fldCharType="separate"/>
      </w:r>
      <w:r w:rsidR="00DF2383" w:rsidRPr="00DF2383">
        <w:rPr>
          <w:rFonts w:ascii="Century Gothic" w:hAnsi="Century Gothic" w:cs="Tahoma"/>
        </w:rPr>
        <w:fldChar w:fldCharType="end"/>
      </w:r>
      <w:bookmarkEnd w:id="18"/>
      <w:r w:rsidR="00DF2383" w:rsidRPr="00DF2383">
        <w:rPr>
          <w:rFonts w:ascii="Century Gothic" w:hAnsi="Century Gothic" w:cs="Tahoma"/>
        </w:rPr>
        <w:t xml:space="preserve"> </w:t>
      </w:r>
      <w:r>
        <w:rPr>
          <w:rFonts w:ascii="Century Gothic" w:hAnsi="Century Gothic" w:cs="Tahoma"/>
        </w:rPr>
        <w:t xml:space="preserve"> </w:t>
      </w:r>
      <w:r w:rsidR="00DF2383" w:rsidRPr="00DF2383">
        <w:rPr>
          <w:rFonts w:ascii="Century Gothic" w:hAnsi="Century Gothic" w:cs="Tahoma"/>
        </w:rPr>
        <w:t xml:space="preserve">indicare Nome e Cognome del genitore socio </w:t>
      </w:r>
      <w:r w:rsidR="00DF2383" w:rsidRPr="00DF2383">
        <w:rPr>
          <w:rFonts w:ascii="Century Gothic" w:hAnsi="Century Gothic" w:cs="Tahoma"/>
        </w:rPr>
        <w:fldChar w:fldCharType="begin">
          <w:ffData>
            <w:name w:val="Testo14"/>
            <w:enabled/>
            <w:calcOnExit w:val="0"/>
            <w:textInput/>
          </w:ffData>
        </w:fldChar>
      </w:r>
      <w:bookmarkStart w:id="19" w:name="Testo14"/>
      <w:r w:rsidR="00DF2383" w:rsidRPr="00DF2383">
        <w:rPr>
          <w:rFonts w:ascii="Century Gothic" w:hAnsi="Century Gothic" w:cs="Tahoma"/>
        </w:rPr>
        <w:instrText xml:space="preserve"> FORMTEXT </w:instrText>
      </w:r>
      <w:r w:rsidR="00DF2383" w:rsidRPr="00DF2383">
        <w:rPr>
          <w:rFonts w:ascii="Century Gothic" w:hAnsi="Century Gothic" w:cs="Tahoma"/>
        </w:rPr>
      </w:r>
      <w:r w:rsidR="00DF2383" w:rsidRPr="00DF2383">
        <w:rPr>
          <w:rFonts w:ascii="Century Gothic" w:hAnsi="Century Gothic" w:cs="Tahoma"/>
        </w:rPr>
        <w:fldChar w:fldCharType="separate"/>
      </w:r>
      <w:r w:rsidR="00DF2383" w:rsidRPr="00DF2383">
        <w:rPr>
          <w:rFonts w:ascii="Century Gothic" w:hAnsi="Century Gothic" w:cs="Tahoma"/>
        </w:rPr>
        <w:t> </w:t>
      </w:r>
      <w:r w:rsidR="00DF2383" w:rsidRPr="00DF2383">
        <w:rPr>
          <w:rFonts w:ascii="Century Gothic" w:hAnsi="Century Gothic" w:cs="Tahoma"/>
        </w:rPr>
        <w:t> </w:t>
      </w:r>
      <w:r w:rsidR="00DF2383" w:rsidRPr="00DF2383">
        <w:rPr>
          <w:rFonts w:ascii="Century Gothic" w:hAnsi="Century Gothic" w:cs="Tahoma"/>
        </w:rPr>
        <w:t> </w:t>
      </w:r>
      <w:r w:rsidR="00DF2383" w:rsidRPr="00DF2383">
        <w:rPr>
          <w:rFonts w:ascii="Century Gothic" w:hAnsi="Century Gothic" w:cs="Tahoma"/>
        </w:rPr>
        <w:t> </w:t>
      </w:r>
      <w:r w:rsidR="00DF2383" w:rsidRPr="00DF2383">
        <w:rPr>
          <w:rFonts w:ascii="Century Gothic" w:hAnsi="Century Gothic" w:cs="Tahoma"/>
        </w:rPr>
        <w:t> </w:t>
      </w:r>
      <w:r w:rsidR="00DF2383" w:rsidRPr="00DF2383">
        <w:rPr>
          <w:rFonts w:ascii="Century Gothic" w:hAnsi="Century Gothic" w:cs="Tahoma"/>
        </w:rPr>
        <w:fldChar w:fldCharType="end"/>
      </w:r>
      <w:bookmarkEnd w:id="19"/>
    </w:p>
    <w:p w14:paraId="5369D278" w14:textId="44799984" w:rsidR="00DF2383" w:rsidRDefault="00DF2383" w:rsidP="00DF2383">
      <w:pPr>
        <w:jc w:val="left"/>
        <w:rPr>
          <w:rFonts w:ascii="Century Gothic" w:hAnsi="Century Gothic" w:cs="Tahoma"/>
        </w:rPr>
      </w:pPr>
    </w:p>
    <w:p w14:paraId="08034209" w14:textId="77777777" w:rsidR="00AC30A1" w:rsidRPr="00DF2383" w:rsidRDefault="00AC30A1" w:rsidP="00DF2383">
      <w:pPr>
        <w:jc w:val="left"/>
        <w:rPr>
          <w:rFonts w:ascii="Century Gothic" w:hAnsi="Century Gothic" w:cs="Tahoma"/>
        </w:rPr>
      </w:pPr>
    </w:p>
    <w:p w14:paraId="1DBC194B" w14:textId="77777777" w:rsidR="00DF2383" w:rsidRPr="00DF2383" w:rsidRDefault="00DF2383" w:rsidP="00DF2383">
      <w:pPr>
        <w:jc w:val="center"/>
        <w:rPr>
          <w:rFonts w:ascii="Century Gothic" w:hAnsi="Century Gothic" w:cs="Tahoma"/>
          <w:b/>
        </w:rPr>
      </w:pPr>
      <w:r w:rsidRPr="00DF2383">
        <w:rPr>
          <w:rFonts w:ascii="Century Gothic" w:hAnsi="Century Gothic" w:cs="Tahoma"/>
          <w:b/>
        </w:rPr>
        <w:t>chiede</w:t>
      </w:r>
    </w:p>
    <w:p w14:paraId="5423019A" w14:textId="1EF6EF26" w:rsidR="00DF2383" w:rsidRPr="00DF2383" w:rsidRDefault="00DF2383" w:rsidP="00DF2383">
      <w:pPr>
        <w:jc w:val="left"/>
        <w:rPr>
          <w:rFonts w:ascii="Century Gothic" w:hAnsi="Century Gothic" w:cs="Tahoma"/>
          <w:b/>
        </w:rPr>
      </w:pPr>
      <w:r w:rsidRPr="00DF2383">
        <w:rPr>
          <w:rFonts w:ascii="Century Gothic" w:hAnsi="Century Gothic" w:cs="Tahoma"/>
        </w:rPr>
        <w:t xml:space="preserve">di essere ammesso a concorrere all’assegnazione di un </w:t>
      </w:r>
      <w:r w:rsidRPr="00DF2383">
        <w:rPr>
          <w:rFonts w:ascii="Century Gothic" w:hAnsi="Century Gothic" w:cs="Tahoma"/>
          <w:b/>
        </w:rPr>
        <w:t>RICONOSCIMENTO ECONOMICO PER IL DIPLOMA DI LAUREA</w:t>
      </w:r>
      <w:r w:rsidRPr="00DF2383">
        <w:rPr>
          <w:rFonts w:ascii="Century Gothic" w:hAnsi="Century Gothic" w:cs="Tahoma"/>
        </w:rPr>
        <w:t xml:space="preserve">, in qualità </w:t>
      </w:r>
      <w:r w:rsidRPr="00DF2383">
        <w:rPr>
          <w:rFonts w:ascii="Century Gothic" w:hAnsi="Century Gothic" w:cs="Tahoma"/>
          <w:b/>
        </w:rPr>
        <w:t>di STUDENTE NEOLAUREATO</w:t>
      </w:r>
      <w:r w:rsidRPr="00DF2383">
        <w:rPr>
          <w:rFonts w:ascii="Century Gothic" w:hAnsi="Century Gothic" w:cs="Tahoma"/>
        </w:rPr>
        <w:t xml:space="preserve"> Socio o figlio di Socio di Banca Centro Emilia che ha conseguito il diploma di laurea di una delle seguenti tipologie nei seguenti period</w:t>
      </w:r>
      <w:r w:rsidR="003E52EA">
        <w:rPr>
          <w:rFonts w:ascii="Century Gothic" w:hAnsi="Century Gothic" w:cs="Tahoma"/>
        </w:rPr>
        <w:t>i</w:t>
      </w:r>
      <w:r w:rsidRPr="00DF2383">
        <w:rPr>
          <w:rFonts w:ascii="Century Gothic" w:hAnsi="Century Gothic" w:cs="Tahoma"/>
        </w:rPr>
        <w:t xml:space="preserve">: </w:t>
      </w:r>
    </w:p>
    <w:p w14:paraId="5E0142FE" w14:textId="77777777" w:rsidR="00DF2383" w:rsidRPr="00DF2383" w:rsidRDefault="00DF2383" w:rsidP="00DF2383">
      <w:pPr>
        <w:jc w:val="left"/>
        <w:rPr>
          <w:rFonts w:ascii="Century Gothic" w:hAnsi="Century Gothic" w:cs="Tahoma"/>
        </w:rPr>
      </w:pPr>
    </w:p>
    <w:p w14:paraId="7173E023" w14:textId="77777777" w:rsidR="00DF2383" w:rsidRPr="00DF2383" w:rsidRDefault="00DF2383" w:rsidP="00DF2383">
      <w:pPr>
        <w:jc w:val="left"/>
        <w:rPr>
          <w:rFonts w:ascii="Century Gothic" w:hAnsi="Century Gothic" w:cs="Tahoma"/>
          <w:u w:val="single"/>
        </w:rPr>
      </w:pPr>
      <w:r w:rsidRPr="00DF2383">
        <w:rPr>
          <w:rFonts w:ascii="Century Gothic" w:hAnsi="Century Gothic" w:cs="Tahoma"/>
          <w:u w:val="single"/>
        </w:rPr>
        <w:t>(BARRARE LA TIPOLOGIA)</w:t>
      </w:r>
    </w:p>
    <w:p w14:paraId="056AA511" w14:textId="554AAF36" w:rsidR="00DF2383" w:rsidRPr="00DF2383" w:rsidRDefault="00DF2383" w:rsidP="00DF2383">
      <w:pPr>
        <w:jc w:val="left"/>
        <w:rPr>
          <w:rFonts w:ascii="Century Gothic" w:hAnsi="Century Gothic" w:cs="Tahoma"/>
        </w:rPr>
      </w:pPr>
      <w:r w:rsidRPr="00DF2383">
        <w:rPr>
          <w:rFonts w:ascii="Century Gothic" w:hAnsi="Century Gothic" w:cs="Tahoma"/>
        </w:rPr>
        <w:fldChar w:fldCharType="begin">
          <w:ffData>
            <w:name w:val="Controllo5"/>
            <w:enabled/>
            <w:calcOnExit w:val="0"/>
            <w:checkBox>
              <w:sizeAuto/>
              <w:default w:val="0"/>
            </w:checkBox>
          </w:ffData>
        </w:fldChar>
      </w:r>
      <w:bookmarkStart w:id="20" w:name="Controllo5"/>
      <w:r w:rsidRPr="00DF2383">
        <w:rPr>
          <w:rFonts w:ascii="Century Gothic" w:hAnsi="Century Gothic" w:cs="Tahoma"/>
        </w:rPr>
        <w:instrText xml:space="preserve"> FORMCHECKBOX </w:instrText>
      </w:r>
      <w:r w:rsidR="00AC30A1">
        <w:rPr>
          <w:rFonts w:ascii="Century Gothic" w:hAnsi="Century Gothic" w:cs="Tahoma"/>
        </w:rPr>
      </w:r>
      <w:r w:rsidR="00AC30A1">
        <w:rPr>
          <w:rFonts w:ascii="Century Gothic" w:hAnsi="Century Gothic" w:cs="Tahoma"/>
        </w:rPr>
        <w:fldChar w:fldCharType="separate"/>
      </w:r>
      <w:r w:rsidRPr="00DF2383">
        <w:rPr>
          <w:rFonts w:ascii="Century Gothic" w:hAnsi="Century Gothic" w:cs="Tahoma"/>
        </w:rPr>
        <w:fldChar w:fldCharType="end"/>
      </w:r>
      <w:bookmarkEnd w:id="20"/>
      <w:r w:rsidRPr="00DF2383">
        <w:rPr>
          <w:rFonts w:ascii="Century Gothic" w:hAnsi="Century Gothic" w:cs="Tahoma"/>
        </w:rPr>
        <w:t xml:space="preserve"> Tipologia 1: Laurea di Primo Livello o Diploma Universitario nel periodo da</w:t>
      </w:r>
      <w:r w:rsidR="00A032EE">
        <w:rPr>
          <w:rFonts w:ascii="Century Gothic" w:hAnsi="Century Gothic" w:cs="Tahoma"/>
        </w:rPr>
        <w:t xml:space="preserve">l </w:t>
      </w:r>
      <w:r w:rsidR="000510DE">
        <w:rPr>
          <w:rFonts w:ascii="Century Gothic" w:hAnsi="Century Gothic" w:cs="Tahoma"/>
        </w:rPr>
        <w:t>15</w:t>
      </w:r>
      <w:r w:rsidRPr="00DF2383">
        <w:rPr>
          <w:rFonts w:ascii="Century Gothic" w:hAnsi="Century Gothic" w:cs="Tahoma"/>
        </w:rPr>
        <w:t xml:space="preserve"> </w:t>
      </w:r>
      <w:r w:rsidR="000510DE">
        <w:rPr>
          <w:rFonts w:ascii="Century Gothic" w:hAnsi="Century Gothic" w:cs="Tahoma"/>
        </w:rPr>
        <w:t>ottobre</w:t>
      </w:r>
      <w:r w:rsidRPr="00DF2383">
        <w:rPr>
          <w:rFonts w:ascii="Century Gothic" w:hAnsi="Century Gothic" w:cs="Tahoma"/>
        </w:rPr>
        <w:t xml:space="preserve"> 20</w:t>
      </w:r>
      <w:r w:rsidR="00A032EE">
        <w:rPr>
          <w:rFonts w:ascii="Century Gothic" w:hAnsi="Century Gothic" w:cs="Tahoma"/>
        </w:rPr>
        <w:t>2</w:t>
      </w:r>
      <w:r w:rsidR="000510DE">
        <w:rPr>
          <w:rFonts w:ascii="Century Gothic" w:hAnsi="Century Gothic" w:cs="Tahoma"/>
        </w:rPr>
        <w:t>1</w:t>
      </w:r>
      <w:r w:rsidR="00A032EE">
        <w:rPr>
          <w:rFonts w:ascii="Century Gothic" w:hAnsi="Century Gothic" w:cs="Tahoma"/>
        </w:rPr>
        <w:t xml:space="preserve"> al 15 ottobre 202</w:t>
      </w:r>
      <w:r w:rsidR="000510DE">
        <w:rPr>
          <w:rFonts w:ascii="Century Gothic" w:hAnsi="Century Gothic" w:cs="Tahoma"/>
        </w:rPr>
        <w:t>2</w:t>
      </w:r>
    </w:p>
    <w:p w14:paraId="674B2483" w14:textId="5C175E7A" w:rsidR="00DF2383" w:rsidRPr="00DF2383" w:rsidRDefault="00DF2383" w:rsidP="00DF2383">
      <w:pPr>
        <w:jc w:val="left"/>
        <w:rPr>
          <w:rFonts w:ascii="Century Gothic" w:hAnsi="Century Gothic" w:cs="Tahoma"/>
        </w:rPr>
      </w:pPr>
      <w:r w:rsidRPr="00DF2383">
        <w:rPr>
          <w:rFonts w:ascii="Century Gothic" w:hAnsi="Century Gothic" w:cs="Tahoma"/>
        </w:rPr>
        <w:fldChar w:fldCharType="begin">
          <w:ffData>
            <w:name w:val="Controllo6"/>
            <w:enabled/>
            <w:calcOnExit w:val="0"/>
            <w:checkBox>
              <w:sizeAuto/>
              <w:default w:val="0"/>
            </w:checkBox>
          </w:ffData>
        </w:fldChar>
      </w:r>
      <w:bookmarkStart w:id="21" w:name="Controllo6"/>
      <w:r w:rsidRPr="00DF2383">
        <w:rPr>
          <w:rFonts w:ascii="Century Gothic" w:hAnsi="Century Gothic" w:cs="Tahoma"/>
        </w:rPr>
        <w:instrText xml:space="preserve"> FORMCHECKBOX </w:instrText>
      </w:r>
      <w:r w:rsidR="00AC30A1">
        <w:rPr>
          <w:rFonts w:ascii="Century Gothic" w:hAnsi="Century Gothic" w:cs="Tahoma"/>
        </w:rPr>
      </w:r>
      <w:r w:rsidR="00AC30A1">
        <w:rPr>
          <w:rFonts w:ascii="Century Gothic" w:hAnsi="Century Gothic" w:cs="Tahoma"/>
        </w:rPr>
        <w:fldChar w:fldCharType="separate"/>
      </w:r>
      <w:r w:rsidRPr="00DF2383">
        <w:rPr>
          <w:rFonts w:ascii="Century Gothic" w:hAnsi="Century Gothic" w:cs="Tahoma"/>
        </w:rPr>
        <w:fldChar w:fldCharType="end"/>
      </w:r>
      <w:bookmarkEnd w:id="21"/>
      <w:r w:rsidRPr="00DF2383">
        <w:rPr>
          <w:rFonts w:ascii="Century Gothic" w:hAnsi="Century Gothic" w:cs="Tahoma"/>
        </w:rPr>
        <w:t xml:space="preserve"> Tipologia 2: Diploma di laurea specialistica (5 anni o 3+2) nel periodo da</w:t>
      </w:r>
      <w:r w:rsidR="00A032EE">
        <w:rPr>
          <w:rFonts w:ascii="Century Gothic" w:hAnsi="Century Gothic" w:cs="Tahoma"/>
        </w:rPr>
        <w:t>l</w:t>
      </w:r>
      <w:r w:rsidRPr="00DF2383">
        <w:rPr>
          <w:rFonts w:ascii="Century Gothic" w:hAnsi="Century Gothic" w:cs="Tahoma"/>
        </w:rPr>
        <w:t xml:space="preserve"> </w:t>
      </w:r>
      <w:r w:rsidR="00A032EE">
        <w:rPr>
          <w:rFonts w:ascii="Century Gothic" w:hAnsi="Century Gothic" w:cs="Tahoma"/>
        </w:rPr>
        <w:t>1</w:t>
      </w:r>
      <w:r w:rsidR="000510DE">
        <w:rPr>
          <w:rFonts w:ascii="Century Gothic" w:hAnsi="Century Gothic" w:cs="Tahoma"/>
        </w:rPr>
        <w:t>5 ottobre</w:t>
      </w:r>
      <w:r w:rsidR="00A032EE">
        <w:rPr>
          <w:rFonts w:ascii="Century Gothic" w:hAnsi="Century Gothic" w:cs="Tahoma"/>
        </w:rPr>
        <w:t xml:space="preserve"> 202</w:t>
      </w:r>
      <w:r w:rsidR="000510DE">
        <w:rPr>
          <w:rFonts w:ascii="Century Gothic" w:hAnsi="Century Gothic" w:cs="Tahoma"/>
        </w:rPr>
        <w:t>1</w:t>
      </w:r>
      <w:r w:rsidRPr="00DF2383">
        <w:rPr>
          <w:rFonts w:ascii="Century Gothic" w:hAnsi="Century Gothic" w:cs="Tahoma"/>
        </w:rPr>
        <w:t xml:space="preserve"> a</w:t>
      </w:r>
      <w:r w:rsidR="00A032EE">
        <w:rPr>
          <w:rFonts w:ascii="Century Gothic" w:hAnsi="Century Gothic" w:cs="Tahoma"/>
        </w:rPr>
        <w:t>l 15 ottobre 202</w:t>
      </w:r>
      <w:r w:rsidR="000510DE">
        <w:rPr>
          <w:rFonts w:ascii="Century Gothic" w:hAnsi="Century Gothic" w:cs="Tahoma"/>
        </w:rPr>
        <w:t>2</w:t>
      </w:r>
    </w:p>
    <w:p w14:paraId="48C49D4A" w14:textId="77777777" w:rsidR="00DF2383" w:rsidRPr="00DF2383" w:rsidRDefault="00DF2383" w:rsidP="00DF2383">
      <w:pPr>
        <w:jc w:val="left"/>
        <w:rPr>
          <w:rFonts w:ascii="Century Gothic" w:hAnsi="Century Gothic" w:cs="Tahoma"/>
        </w:rPr>
      </w:pPr>
    </w:p>
    <w:p w14:paraId="39D308B5" w14:textId="77777777" w:rsidR="00DF2383" w:rsidRPr="00DF2383" w:rsidRDefault="00DF2383" w:rsidP="00DF2383">
      <w:pPr>
        <w:jc w:val="center"/>
        <w:rPr>
          <w:rFonts w:ascii="Century Gothic" w:hAnsi="Century Gothic" w:cs="Tahoma"/>
          <w:b/>
        </w:rPr>
      </w:pPr>
      <w:r w:rsidRPr="00DF2383">
        <w:rPr>
          <w:rFonts w:ascii="Century Gothic" w:hAnsi="Century Gothic" w:cs="Tahoma"/>
          <w:b/>
        </w:rPr>
        <w:t>dichiara</w:t>
      </w:r>
    </w:p>
    <w:p w14:paraId="7001E603" w14:textId="77777777" w:rsidR="00DF2383" w:rsidRPr="00DF2383" w:rsidRDefault="00DF2383" w:rsidP="00DF2383">
      <w:pPr>
        <w:jc w:val="left"/>
        <w:rPr>
          <w:rFonts w:ascii="Century Gothic" w:hAnsi="Century Gothic" w:cs="Tahoma"/>
        </w:rPr>
      </w:pPr>
      <w:r w:rsidRPr="00DF2383">
        <w:rPr>
          <w:rFonts w:ascii="Century Gothic" w:hAnsi="Century Gothic" w:cs="Tahoma"/>
        </w:rPr>
        <w:fldChar w:fldCharType="begin">
          <w:ffData>
            <w:name w:val="Controllo2"/>
            <w:enabled/>
            <w:calcOnExit w:val="0"/>
            <w:checkBox>
              <w:sizeAuto/>
              <w:default w:val="0"/>
            </w:checkBox>
          </w:ffData>
        </w:fldChar>
      </w:r>
      <w:r w:rsidRPr="00DF2383">
        <w:rPr>
          <w:rFonts w:ascii="Century Gothic" w:hAnsi="Century Gothic" w:cs="Tahoma"/>
        </w:rPr>
        <w:instrText xml:space="preserve"> FORMCHECKBOX </w:instrText>
      </w:r>
      <w:r w:rsidR="00AC30A1">
        <w:rPr>
          <w:rFonts w:ascii="Century Gothic" w:hAnsi="Century Gothic" w:cs="Tahoma"/>
        </w:rPr>
      </w:r>
      <w:r w:rsidR="00AC30A1">
        <w:rPr>
          <w:rFonts w:ascii="Century Gothic" w:hAnsi="Century Gothic" w:cs="Tahoma"/>
        </w:rPr>
        <w:fldChar w:fldCharType="separate"/>
      </w:r>
      <w:r w:rsidRPr="00DF2383">
        <w:rPr>
          <w:rFonts w:ascii="Century Gothic" w:hAnsi="Century Gothic" w:cs="Tahoma"/>
        </w:rPr>
        <w:fldChar w:fldCharType="end"/>
      </w:r>
      <w:r w:rsidRPr="00DF2383">
        <w:rPr>
          <w:rFonts w:ascii="Century Gothic" w:hAnsi="Century Gothic" w:cs="Tahoma"/>
        </w:rPr>
        <w:t xml:space="preserve">  di aver letto integralmente e di accettare il vigente regolamento relativo all’iniziativa di Banca Centro Emilia</w:t>
      </w:r>
    </w:p>
    <w:p w14:paraId="13E1EE43" w14:textId="77777777" w:rsidR="00DF2383" w:rsidRPr="00DF2383" w:rsidRDefault="00DF2383" w:rsidP="00DF2383">
      <w:pPr>
        <w:jc w:val="left"/>
        <w:rPr>
          <w:rFonts w:ascii="Century Gothic" w:hAnsi="Century Gothic" w:cs="Tahoma"/>
        </w:rPr>
      </w:pPr>
    </w:p>
    <w:p w14:paraId="5D7E4CD7" w14:textId="77777777" w:rsidR="00DF2383" w:rsidRPr="00DF2383" w:rsidRDefault="00DF2383" w:rsidP="00DF2383">
      <w:pPr>
        <w:jc w:val="left"/>
        <w:rPr>
          <w:rFonts w:ascii="Century Gothic" w:hAnsi="Century Gothic" w:cs="Tahoma"/>
        </w:rPr>
      </w:pPr>
      <w:r w:rsidRPr="00DF2383">
        <w:rPr>
          <w:rFonts w:ascii="Century Gothic" w:hAnsi="Century Gothic" w:cs="Tahoma"/>
        </w:rPr>
        <w:fldChar w:fldCharType="begin">
          <w:ffData>
            <w:name w:val="Controllo1"/>
            <w:enabled/>
            <w:calcOnExit w:val="0"/>
            <w:checkBox>
              <w:sizeAuto/>
              <w:default w:val="0"/>
            </w:checkBox>
          </w:ffData>
        </w:fldChar>
      </w:r>
      <w:bookmarkStart w:id="22" w:name="Controllo1"/>
      <w:r w:rsidRPr="00DF2383">
        <w:rPr>
          <w:rFonts w:ascii="Century Gothic" w:hAnsi="Century Gothic" w:cs="Tahoma"/>
        </w:rPr>
        <w:instrText xml:space="preserve"> FORMCHECKBOX </w:instrText>
      </w:r>
      <w:r w:rsidR="00AC30A1">
        <w:rPr>
          <w:rFonts w:ascii="Century Gothic" w:hAnsi="Century Gothic" w:cs="Tahoma"/>
        </w:rPr>
      </w:r>
      <w:r w:rsidR="00AC30A1">
        <w:rPr>
          <w:rFonts w:ascii="Century Gothic" w:hAnsi="Century Gothic" w:cs="Tahoma"/>
        </w:rPr>
        <w:fldChar w:fldCharType="separate"/>
      </w:r>
      <w:r w:rsidRPr="00DF2383">
        <w:rPr>
          <w:rFonts w:ascii="Century Gothic" w:hAnsi="Century Gothic" w:cs="Tahoma"/>
        </w:rPr>
        <w:fldChar w:fldCharType="end"/>
      </w:r>
      <w:bookmarkEnd w:id="22"/>
      <w:r w:rsidRPr="00DF2383">
        <w:rPr>
          <w:rFonts w:ascii="Century Gothic" w:hAnsi="Century Gothic" w:cs="Tahoma"/>
        </w:rPr>
        <w:t xml:space="preserve"> di essere a conoscenza che l’importo del riconoscimento sarà erogato esclusivamente mediante rapporto intestato al beneficiario (c/c o Carta Tasca) che dovrà essere mantenuto attivo per almeno 12 mesi.</w:t>
      </w:r>
    </w:p>
    <w:p w14:paraId="5156BF67" w14:textId="77777777" w:rsidR="00DF2383" w:rsidRPr="00DF2383" w:rsidRDefault="00DF2383" w:rsidP="00DF2383">
      <w:pPr>
        <w:jc w:val="left"/>
        <w:rPr>
          <w:rFonts w:ascii="Century Gothic" w:hAnsi="Century Gothic" w:cs="Tahoma"/>
        </w:rPr>
      </w:pPr>
    </w:p>
    <w:p w14:paraId="07F9B075" w14:textId="5999247C" w:rsidR="00DF2383" w:rsidRPr="00DF2383" w:rsidRDefault="00DF2383" w:rsidP="00DF2383">
      <w:pPr>
        <w:jc w:val="left"/>
        <w:rPr>
          <w:rFonts w:ascii="Century Gothic" w:hAnsi="Century Gothic" w:cs="Tahoma"/>
        </w:rPr>
      </w:pPr>
      <w:r w:rsidRPr="00DF2383">
        <w:rPr>
          <w:rFonts w:ascii="Century Gothic" w:hAnsi="Century Gothic" w:cs="Tahoma"/>
        </w:rPr>
        <w:lastRenderedPageBreak/>
        <w:fldChar w:fldCharType="begin">
          <w:ffData>
            <w:name w:val="Controllo1"/>
            <w:enabled/>
            <w:calcOnExit w:val="0"/>
            <w:checkBox>
              <w:sizeAuto/>
              <w:default w:val="0"/>
            </w:checkBox>
          </w:ffData>
        </w:fldChar>
      </w:r>
      <w:r w:rsidRPr="00DF2383">
        <w:rPr>
          <w:rFonts w:ascii="Century Gothic" w:hAnsi="Century Gothic" w:cs="Tahoma"/>
        </w:rPr>
        <w:instrText xml:space="preserve"> FORMCHECKBOX </w:instrText>
      </w:r>
      <w:r w:rsidR="00AC30A1">
        <w:rPr>
          <w:rFonts w:ascii="Century Gothic" w:hAnsi="Century Gothic" w:cs="Tahoma"/>
        </w:rPr>
      </w:r>
      <w:r w:rsidR="00AC30A1">
        <w:rPr>
          <w:rFonts w:ascii="Century Gothic" w:hAnsi="Century Gothic" w:cs="Tahoma"/>
        </w:rPr>
        <w:fldChar w:fldCharType="separate"/>
      </w:r>
      <w:r w:rsidRPr="00DF2383">
        <w:rPr>
          <w:rFonts w:ascii="Century Gothic" w:hAnsi="Century Gothic" w:cs="Tahoma"/>
        </w:rPr>
        <w:fldChar w:fldCharType="end"/>
      </w:r>
      <w:r w:rsidRPr="00DF2383">
        <w:rPr>
          <w:rFonts w:ascii="Century Gothic" w:hAnsi="Century Gothic" w:cs="Tahoma"/>
        </w:rPr>
        <w:t xml:space="preserve"> di essere a conoscenza che il riconoscimento economico verrà assegnato agli studenti aventi diritto che saranno personalmente presenti nel corso di apposita manifestazione ch</w:t>
      </w:r>
      <w:r w:rsidR="00DD661C">
        <w:rPr>
          <w:rFonts w:ascii="Century Gothic" w:hAnsi="Century Gothic" w:cs="Tahoma"/>
        </w:rPr>
        <w:t>e</w:t>
      </w:r>
      <w:r w:rsidRPr="00DF2383">
        <w:rPr>
          <w:rFonts w:ascii="Century Gothic" w:hAnsi="Century Gothic" w:cs="Tahoma"/>
        </w:rPr>
        <w:t xml:space="preserve"> Banca Centro Emilia provvederà ad organizzare.</w:t>
      </w:r>
    </w:p>
    <w:p w14:paraId="10F32A69" w14:textId="77777777" w:rsidR="00DF2383" w:rsidRPr="00DF2383" w:rsidRDefault="00DF2383" w:rsidP="00DF2383">
      <w:pPr>
        <w:jc w:val="left"/>
        <w:rPr>
          <w:rFonts w:ascii="Century Gothic" w:hAnsi="Century Gothic" w:cs="Tahoma"/>
        </w:rPr>
      </w:pPr>
    </w:p>
    <w:p w14:paraId="5BAEB092" w14:textId="63197C4A" w:rsidR="00DF2383" w:rsidRPr="00DF2383" w:rsidRDefault="00DF2383" w:rsidP="00DF2383">
      <w:pPr>
        <w:jc w:val="left"/>
        <w:rPr>
          <w:rFonts w:ascii="Century Gothic" w:hAnsi="Century Gothic" w:cs="Tahoma"/>
        </w:rPr>
      </w:pPr>
      <w:r w:rsidRPr="00DF2383">
        <w:rPr>
          <w:rFonts w:ascii="Century Gothic" w:hAnsi="Century Gothic" w:cs="Tahoma"/>
        </w:rPr>
        <w:fldChar w:fldCharType="begin">
          <w:ffData>
            <w:name w:val="Controllo10"/>
            <w:enabled/>
            <w:calcOnExit w:val="0"/>
            <w:checkBox>
              <w:sizeAuto/>
              <w:default w:val="0"/>
            </w:checkBox>
          </w:ffData>
        </w:fldChar>
      </w:r>
      <w:bookmarkStart w:id="23" w:name="Controllo10"/>
      <w:r w:rsidRPr="00DF2383">
        <w:rPr>
          <w:rFonts w:ascii="Century Gothic" w:hAnsi="Century Gothic" w:cs="Tahoma"/>
        </w:rPr>
        <w:instrText xml:space="preserve"> FORMCHECKBOX </w:instrText>
      </w:r>
      <w:r w:rsidR="00AC30A1">
        <w:rPr>
          <w:rFonts w:ascii="Century Gothic" w:hAnsi="Century Gothic" w:cs="Tahoma"/>
        </w:rPr>
      </w:r>
      <w:r w:rsidR="00AC30A1">
        <w:rPr>
          <w:rFonts w:ascii="Century Gothic" w:hAnsi="Century Gothic" w:cs="Tahoma"/>
        </w:rPr>
        <w:fldChar w:fldCharType="separate"/>
      </w:r>
      <w:r w:rsidRPr="00DF2383">
        <w:rPr>
          <w:rFonts w:ascii="Century Gothic" w:hAnsi="Century Gothic" w:cs="Tahoma"/>
        </w:rPr>
        <w:fldChar w:fldCharType="end"/>
      </w:r>
      <w:bookmarkEnd w:id="23"/>
      <w:r w:rsidRPr="00DF2383">
        <w:rPr>
          <w:rFonts w:ascii="Century Gothic" w:hAnsi="Century Gothic" w:cs="Tahoma"/>
        </w:rPr>
        <w:t xml:space="preserve"> di avere </w:t>
      </w:r>
      <w:r w:rsidRPr="00DF2383">
        <w:rPr>
          <w:rFonts w:ascii="Century Gothic" w:hAnsi="Century Gothic" w:cs="Tahoma"/>
        </w:rPr>
        <w:fldChar w:fldCharType="begin">
          <w:ffData>
            <w:name w:val="Controllo8"/>
            <w:enabled/>
            <w:calcOnExit w:val="0"/>
            <w:checkBox>
              <w:sizeAuto/>
              <w:default w:val="0"/>
            </w:checkBox>
          </w:ffData>
        </w:fldChar>
      </w:r>
      <w:bookmarkStart w:id="24" w:name="Controllo8"/>
      <w:r w:rsidRPr="00DF2383">
        <w:rPr>
          <w:rFonts w:ascii="Century Gothic" w:hAnsi="Century Gothic" w:cs="Tahoma"/>
        </w:rPr>
        <w:instrText xml:space="preserve"> FORMCHECKBOX </w:instrText>
      </w:r>
      <w:r w:rsidR="00AC30A1">
        <w:rPr>
          <w:rFonts w:ascii="Century Gothic" w:hAnsi="Century Gothic" w:cs="Tahoma"/>
        </w:rPr>
      </w:r>
      <w:r w:rsidR="00AC30A1">
        <w:rPr>
          <w:rFonts w:ascii="Century Gothic" w:hAnsi="Century Gothic" w:cs="Tahoma"/>
        </w:rPr>
        <w:fldChar w:fldCharType="separate"/>
      </w:r>
      <w:r w:rsidRPr="00DF2383">
        <w:rPr>
          <w:rFonts w:ascii="Century Gothic" w:hAnsi="Century Gothic" w:cs="Tahoma"/>
        </w:rPr>
        <w:fldChar w:fldCharType="end"/>
      </w:r>
      <w:bookmarkEnd w:id="24"/>
      <w:r w:rsidRPr="00DF2383">
        <w:rPr>
          <w:rFonts w:ascii="Century Gothic" w:hAnsi="Century Gothic" w:cs="Tahoma"/>
        </w:rPr>
        <w:t xml:space="preserve"> di non avere ottenuto precedentemente borsa di studio da Banca Centro Emilia per il conseguimento di </w:t>
      </w:r>
      <w:r w:rsidRPr="00DF2383">
        <w:rPr>
          <w:rFonts w:ascii="Century Gothic" w:hAnsi="Century Gothic" w:cs="Tahoma"/>
        </w:rPr>
        <w:fldChar w:fldCharType="begin">
          <w:ffData>
            <w:name w:val="Testo22"/>
            <w:enabled/>
            <w:calcOnExit w:val="0"/>
            <w:textInput/>
          </w:ffData>
        </w:fldChar>
      </w:r>
      <w:bookmarkStart w:id="25" w:name="Testo22"/>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25"/>
    </w:p>
    <w:p w14:paraId="57B8B43E" w14:textId="77777777" w:rsidR="00DF2383" w:rsidRPr="00DF2383" w:rsidRDefault="00DF2383" w:rsidP="00DF2383">
      <w:pPr>
        <w:jc w:val="left"/>
        <w:rPr>
          <w:rFonts w:ascii="Century Gothic" w:hAnsi="Century Gothic" w:cs="Tahoma"/>
        </w:rPr>
      </w:pPr>
    </w:p>
    <w:p w14:paraId="63E79B3E"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Il sottoscritto dichiara che quanto riferito nella presente domanda corrisponde a verità. </w:t>
      </w:r>
    </w:p>
    <w:p w14:paraId="473B88DE" w14:textId="77777777" w:rsidR="00DF2383" w:rsidRPr="00DF2383" w:rsidRDefault="00DF2383" w:rsidP="00DF2383">
      <w:pPr>
        <w:jc w:val="left"/>
        <w:rPr>
          <w:rFonts w:ascii="Century Gothic" w:hAnsi="Century Gothic" w:cs="Tahoma"/>
        </w:rPr>
      </w:pPr>
    </w:p>
    <w:p w14:paraId="51FE8357"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La concessione è subordinata all’esistenza in capo al richiedente dei requisiti necessari ad insindacabile giudizio della Banca. </w:t>
      </w:r>
    </w:p>
    <w:p w14:paraId="2C018084" w14:textId="77777777" w:rsidR="00DF2383" w:rsidRPr="00DF2383" w:rsidRDefault="00DF2383" w:rsidP="00DF2383">
      <w:pPr>
        <w:jc w:val="left"/>
        <w:rPr>
          <w:rFonts w:ascii="Century Gothic" w:hAnsi="Century Gothic" w:cs="Tahoma"/>
        </w:rPr>
      </w:pPr>
    </w:p>
    <w:p w14:paraId="50AC0E9C" w14:textId="77777777" w:rsidR="00DF2383" w:rsidRPr="00DF2383" w:rsidRDefault="00DF2383" w:rsidP="00DF2383">
      <w:pPr>
        <w:jc w:val="left"/>
        <w:rPr>
          <w:rFonts w:ascii="Century Gothic" w:hAnsi="Century Gothic" w:cs="Tahoma"/>
        </w:rPr>
      </w:pPr>
    </w:p>
    <w:p w14:paraId="73B95B86"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Data ___________________ Firma ________________________________________ </w:t>
      </w:r>
    </w:p>
    <w:p w14:paraId="28F91041" w14:textId="77777777" w:rsidR="00DF2383" w:rsidRPr="00DF2383" w:rsidRDefault="00DF2383" w:rsidP="00DF2383">
      <w:pPr>
        <w:jc w:val="left"/>
        <w:rPr>
          <w:rFonts w:ascii="Century Gothic" w:hAnsi="Century Gothic" w:cs="Tahoma"/>
        </w:rPr>
      </w:pPr>
    </w:p>
    <w:p w14:paraId="75F148BB" w14:textId="77777777" w:rsidR="00DF2383" w:rsidRPr="00DF2383" w:rsidRDefault="00DF2383" w:rsidP="00DF2383">
      <w:pPr>
        <w:jc w:val="left"/>
        <w:rPr>
          <w:rFonts w:ascii="Century Gothic" w:hAnsi="Century Gothic" w:cs="Tahoma"/>
        </w:rPr>
      </w:pPr>
    </w:p>
    <w:p w14:paraId="448013D6"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GARANZIA DI RISERVATEZZA </w:t>
      </w:r>
    </w:p>
    <w:p w14:paraId="0085D3C9"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Banca Centro Emilia garantisce la massima riservatezza dei dati da Lei forniti. Le informazioni, custodite nel nostro archivio elettronico verranno utilizzate al solo scopo di inviarLe proposte commerciali. In conformità dell'art. 13 del D. Lgs. 30 giugno 2003 n. 196 "Codice in materia di protezione dei dati personali" sulla tutela dei dati personali. </w:t>
      </w:r>
    </w:p>
    <w:p w14:paraId="291A6DBC" w14:textId="77777777" w:rsidR="00DF2383" w:rsidRPr="00DF2383" w:rsidRDefault="00DF2383" w:rsidP="00DF2383">
      <w:pPr>
        <w:jc w:val="left"/>
        <w:rPr>
          <w:rFonts w:ascii="Century Gothic" w:hAnsi="Century Gothic" w:cs="Tahoma"/>
        </w:rPr>
      </w:pPr>
    </w:p>
    <w:p w14:paraId="75F0831C" w14:textId="77777777" w:rsidR="00DF2383" w:rsidRPr="00DF2383" w:rsidRDefault="00DF2383" w:rsidP="00DF2383">
      <w:pPr>
        <w:jc w:val="left"/>
        <w:rPr>
          <w:rFonts w:ascii="Century Gothic" w:hAnsi="Century Gothic" w:cs="Tahoma"/>
        </w:rPr>
      </w:pPr>
    </w:p>
    <w:p w14:paraId="26E2CF42"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Data ___________________ Firma ________________________________________ </w:t>
      </w:r>
    </w:p>
    <w:p w14:paraId="6635DF6E" w14:textId="77777777" w:rsidR="00DF2383" w:rsidRPr="00DF2383" w:rsidRDefault="00DF2383" w:rsidP="00DF2383">
      <w:pPr>
        <w:jc w:val="left"/>
        <w:rPr>
          <w:rFonts w:ascii="Century Gothic" w:hAnsi="Century Gothic" w:cs="Tahoma"/>
        </w:rPr>
      </w:pPr>
    </w:p>
    <w:p w14:paraId="3BC9719A" w14:textId="77777777" w:rsidR="00DF2383" w:rsidRPr="00DF2383" w:rsidRDefault="00DF2383" w:rsidP="00DF2383">
      <w:pPr>
        <w:jc w:val="left"/>
        <w:rPr>
          <w:rFonts w:ascii="Century Gothic" w:hAnsi="Century Gothic" w:cs="Tahoma"/>
          <w:b/>
          <w:bCs/>
        </w:rPr>
      </w:pPr>
    </w:p>
    <w:p w14:paraId="3A17F757" w14:textId="77777777" w:rsidR="00DF2383" w:rsidRPr="00DF2383" w:rsidRDefault="00DF2383" w:rsidP="00DF2383">
      <w:pPr>
        <w:jc w:val="left"/>
        <w:rPr>
          <w:rFonts w:ascii="Century Gothic" w:hAnsi="Century Gothic" w:cs="Tahoma"/>
          <w:b/>
          <w:bCs/>
          <w:u w:val="single"/>
        </w:rPr>
      </w:pPr>
      <w:r w:rsidRPr="00DF2383">
        <w:rPr>
          <w:rFonts w:ascii="Century Gothic" w:hAnsi="Century Gothic" w:cs="Tahoma"/>
          <w:b/>
          <w:bCs/>
          <w:u w:val="single"/>
        </w:rPr>
        <w:t>Documentazione da allegare:</w:t>
      </w:r>
    </w:p>
    <w:p w14:paraId="447888A4" w14:textId="77777777" w:rsidR="00DF2383" w:rsidRPr="00DF2383" w:rsidRDefault="00DF2383" w:rsidP="00DF2383">
      <w:pPr>
        <w:jc w:val="left"/>
        <w:rPr>
          <w:rFonts w:ascii="Century Gothic" w:hAnsi="Century Gothic" w:cs="Tahoma"/>
        </w:rPr>
      </w:pPr>
    </w:p>
    <w:p w14:paraId="5F1ED2B8" w14:textId="77777777" w:rsidR="00DF2383" w:rsidRPr="00DF2383" w:rsidRDefault="00DF2383" w:rsidP="00DF2383">
      <w:pPr>
        <w:numPr>
          <w:ilvl w:val="0"/>
          <w:numId w:val="20"/>
        </w:numPr>
        <w:jc w:val="left"/>
        <w:rPr>
          <w:rFonts w:ascii="Century Gothic" w:hAnsi="Century Gothic" w:cs="Tahoma"/>
        </w:rPr>
      </w:pPr>
      <w:r w:rsidRPr="00DF2383">
        <w:rPr>
          <w:rFonts w:ascii="Century Gothic" w:hAnsi="Century Gothic" w:cs="Tahoma"/>
        </w:rPr>
        <w:t>certificato in carta libera rilasciato dall’Università attestante il conseguimento della laurea con il relativo voto.</w:t>
      </w:r>
    </w:p>
    <w:p w14:paraId="3C86C033" w14:textId="77777777" w:rsidR="00DF2383" w:rsidRPr="00DF2383" w:rsidRDefault="00DF2383" w:rsidP="00DF2383">
      <w:pPr>
        <w:numPr>
          <w:ilvl w:val="0"/>
          <w:numId w:val="20"/>
        </w:numPr>
        <w:jc w:val="left"/>
        <w:rPr>
          <w:rFonts w:ascii="Century Gothic" w:hAnsi="Century Gothic" w:cs="Tahoma"/>
        </w:rPr>
      </w:pPr>
      <w:r w:rsidRPr="00DF2383">
        <w:rPr>
          <w:rFonts w:ascii="Century Gothic" w:hAnsi="Century Gothic" w:cs="Tahoma"/>
        </w:rPr>
        <w:t>Presente modulo di richiesta debitamente compilato in ogni sua parte</w:t>
      </w:r>
    </w:p>
    <w:p w14:paraId="188838D3" w14:textId="77777777" w:rsidR="00DF2383" w:rsidRPr="00DF2383" w:rsidRDefault="00DF2383" w:rsidP="00DF2383">
      <w:pPr>
        <w:jc w:val="left"/>
        <w:rPr>
          <w:rFonts w:ascii="Century Gothic" w:hAnsi="Century Gothic" w:cs="Tahoma"/>
        </w:rPr>
      </w:pPr>
    </w:p>
    <w:tbl>
      <w:tblPr>
        <w:tblStyle w:val="Grigliatabella"/>
        <w:tblW w:w="0" w:type="auto"/>
        <w:tblLook w:val="04A0" w:firstRow="1" w:lastRow="0" w:firstColumn="1" w:lastColumn="0" w:noHBand="0" w:noVBand="1"/>
      </w:tblPr>
      <w:tblGrid>
        <w:gridCol w:w="9779"/>
      </w:tblGrid>
      <w:tr w:rsidR="00DF2383" w:rsidRPr="00DF2383" w14:paraId="7EA3F3FE" w14:textId="77777777" w:rsidTr="001C176D">
        <w:tc>
          <w:tcPr>
            <w:tcW w:w="9779" w:type="dxa"/>
          </w:tcPr>
          <w:p w14:paraId="3CF8B764" w14:textId="58D3A041" w:rsidR="00DF2383" w:rsidRPr="00DF2383" w:rsidRDefault="00DF2383" w:rsidP="001C176D">
            <w:pPr>
              <w:jc w:val="left"/>
              <w:rPr>
                <w:rFonts w:ascii="Century Gothic" w:hAnsi="Century Gothic" w:cs="Tahoma"/>
              </w:rPr>
            </w:pPr>
            <w:r w:rsidRPr="00DF2383">
              <w:rPr>
                <w:rFonts w:ascii="Century Gothic" w:hAnsi="Century Gothic" w:cs="Tahoma"/>
              </w:rPr>
              <w:t>Tutta la documentazione necessaria dovrà essere spedita entr</w:t>
            </w:r>
            <w:r w:rsidR="005840AE">
              <w:rPr>
                <w:rFonts w:ascii="Century Gothic" w:hAnsi="Century Gothic" w:cs="Tahoma"/>
              </w:rPr>
              <w:t xml:space="preserve">o e non oltre il </w:t>
            </w:r>
            <w:r w:rsidR="00392C9F">
              <w:rPr>
                <w:rFonts w:ascii="Century Gothic" w:hAnsi="Century Gothic" w:cs="Tahoma"/>
              </w:rPr>
              <w:t>1</w:t>
            </w:r>
            <w:r w:rsidR="000510DE">
              <w:rPr>
                <w:rFonts w:ascii="Century Gothic" w:hAnsi="Century Gothic" w:cs="Tahoma"/>
              </w:rPr>
              <w:t>7</w:t>
            </w:r>
            <w:r w:rsidR="005840AE">
              <w:rPr>
                <w:rFonts w:ascii="Century Gothic" w:hAnsi="Century Gothic" w:cs="Tahoma"/>
              </w:rPr>
              <w:t xml:space="preserve"> </w:t>
            </w:r>
            <w:r w:rsidR="00A032EE">
              <w:rPr>
                <w:rFonts w:ascii="Century Gothic" w:hAnsi="Century Gothic" w:cs="Tahoma"/>
              </w:rPr>
              <w:t>Ottobre</w:t>
            </w:r>
            <w:r w:rsidR="00402FA8">
              <w:rPr>
                <w:rFonts w:ascii="Century Gothic" w:hAnsi="Century Gothic" w:cs="Tahoma"/>
              </w:rPr>
              <w:t xml:space="preserve"> </w:t>
            </w:r>
            <w:r w:rsidR="00A032EE">
              <w:rPr>
                <w:rFonts w:ascii="Century Gothic" w:hAnsi="Century Gothic" w:cs="Tahoma"/>
              </w:rPr>
              <w:t>202</w:t>
            </w:r>
            <w:r w:rsidR="000510DE">
              <w:rPr>
                <w:rFonts w:ascii="Century Gothic" w:hAnsi="Century Gothic" w:cs="Tahoma"/>
              </w:rPr>
              <w:t>2</w:t>
            </w:r>
            <w:r w:rsidRPr="00DF2383">
              <w:rPr>
                <w:rFonts w:ascii="Century Gothic" w:hAnsi="Century Gothic" w:cs="Tahoma"/>
              </w:rPr>
              <w:t xml:space="preserve"> a</w:t>
            </w:r>
          </w:p>
          <w:p w14:paraId="2CA04EC5" w14:textId="77777777" w:rsidR="00DF2383" w:rsidRPr="00DF2383" w:rsidRDefault="00DF2383" w:rsidP="001C176D">
            <w:pPr>
              <w:jc w:val="left"/>
              <w:rPr>
                <w:rFonts w:ascii="Century Gothic" w:hAnsi="Century Gothic" w:cs="Tahoma"/>
                <w:i/>
                <w:iCs/>
              </w:rPr>
            </w:pPr>
            <w:r w:rsidRPr="00DF2383">
              <w:rPr>
                <w:rFonts w:ascii="Century Gothic" w:hAnsi="Century Gothic" w:cs="Tahoma"/>
                <w:b/>
                <w:bCs/>
                <w:i/>
                <w:iCs/>
              </w:rPr>
              <w:t xml:space="preserve">BANCA CENTRO EMILIA- UFFICIO </w:t>
            </w:r>
            <w:r w:rsidR="005840AE">
              <w:rPr>
                <w:rFonts w:ascii="Century Gothic" w:hAnsi="Century Gothic" w:cs="Tahoma"/>
                <w:b/>
                <w:bCs/>
                <w:i/>
                <w:iCs/>
              </w:rPr>
              <w:t>MARKETING</w:t>
            </w:r>
          </w:p>
          <w:p w14:paraId="1CFAB46F" w14:textId="77777777" w:rsidR="00DF2383" w:rsidRPr="00DF2383" w:rsidRDefault="00DF2383" w:rsidP="001C176D">
            <w:pPr>
              <w:jc w:val="left"/>
              <w:rPr>
                <w:rFonts w:ascii="Century Gothic" w:hAnsi="Century Gothic" w:cs="Tahoma"/>
              </w:rPr>
            </w:pPr>
            <w:r w:rsidRPr="00DF2383">
              <w:rPr>
                <w:rFonts w:ascii="Century Gothic" w:hAnsi="Century Gothic" w:cs="Tahoma"/>
              </w:rPr>
              <w:t>Via Statale, 39</w:t>
            </w:r>
          </w:p>
          <w:p w14:paraId="58E8CA22" w14:textId="77777777" w:rsidR="00DF2383" w:rsidRPr="00DF2383" w:rsidRDefault="00DF2383" w:rsidP="001C176D">
            <w:pPr>
              <w:jc w:val="left"/>
              <w:rPr>
                <w:rFonts w:ascii="Century Gothic" w:hAnsi="Century Gothic" w:cs="Tahoma"/>
              </w:rPr>
            </w:pPr>
            <w:r w:rsidRPr="00DF2383">
              <w:rPr>
                <w:rFonts w:ascii="Century Gothic" w:hAnsi="Century Gothic" w:cs="Tahoma"/>
              </w:rPr>
              <w:t xml:space="preserve">44042 </w:t>
            </w:r>
            <w:proofErr w:type="spellStart"/>
            <w:r w:rsidRPr="00DF2383">
              <w:rPr>
                <w:rFonts w:ascii="Century Gothic" w:hAnsi="Century Gothic" w:cs="Tahoma"/>
              </w:rPr>
              <w:t>Corporeno</w:t>
            </w:r>
            <w:proofErr w:type="spellEnd"/>
            <w:r w:rsidRPr="00DF2383">
              <w:rPr>
                <w:rFonts w:ascii="Century Gothic" w:hAnsi="Century Gothic" w:cs="Tahoma"/>
              </w:rPr>
              <w:t xml:space="preserve"> (FE)</w:t>
            </w:r>
          </w:p>
          <w:p w14:paraId="759F62F3" w14:textId="77777777" w:rsidR="00DF2383" w:rsidRPr="00DF2383" w:rsidRDefault="00AC30A1" w:rsidP="001C176D">
            <w:pPr>
              <w:jc w:val="left"/>
              <w:rPr>
                <w:rFonts w:ascii="Century Gothic" w:hAnsi="Century Gothic" w:cs="Tahoma"/>
                <w:b/>
                <w:u w:val="single"/>
              </w:rPr>
            </w:pPr>
            <w:hyperlink r:id="rId8" w:history="1">
              <w:r w:rsidR="005840AE" w:rsidRPr="00B47637">
                <w:rPr>
                  <w:rStyle w:val="Collegamentoipertestuale"/>
                  <w:rFonts w:ascii="Century Gothic" w:hAnsi="Century Gothic" w:cs="Tahoma"/>
                  <w:b/>
                </w:rPr>
                <w:t>marketing@bancacentroemilia.it</w:t>
              </w:r>
            </w:hyperlink>
            <w:r w:rsidR="00DF2383" w:rsidRPr="00DF2383">
              <w:rPr>
                <w:rFonts w:ascii="Century Gothic" w:hAnsi="Century Gothic" w:cs="Tahoma"/>
                <w:b/>
                <w:u w:val="single"/>
              </w:rPr>
              <w:t xml:space="preserve"> </w:t>
            </w:r>
          </w:p>
        </w:tc>
      </w:tr>
    </w:tbl>
    <w:p w14:paraId="72D450E1" w14:textId="77777777" w:rsidR="00DF2383" w:rsidRPr="00DF2383" w:rsidRDefault="00DF2383" w:rsidP="00DF2383">
      <w:pPr>
        <w:jc w:val="left"/>
        <w:rPr>
          <w:rFonts w:ascii="Century Gothic" w:hAnsi="Century Gothic" w:cs="Tahoma"/>
        </w:rPr>
      </w:pPr>
    </w:p>
    <w:p w14:paraId="562FC072" w14:textId="77777777" w:rsidR="00DF2383" w:rsidRPr="00DF2383" w:rsidRDefault="00DF2383" w:rsidP="00DF2383">
      <w:pPr>
        <w:jc w:val="left"/>
        <w:rPr>
          <w:rFonts w:ascii="Century Gothic" w:hAnsi="Century Gothic" w:cs="Tahoma"/>
        </w:rPr>
      </w:pPr>
    </w:p>
    <w:p w14:paraId="00F6C73C" w14:textId="77777777" w:rsidR="00DF2383" w:rsidRPr="00DF2383" w:rsidRDefault="00DF2383" w:rsidP="00DF2383">
      <w:pPr>
        <w:jc w:val="left"/>
        <w:rPr>
          <w:rFonts w:ascii="Century Gothic" w:hAnsi="Century Gothic" w:cs="Tahoma"/>
        </w:rPr>
      </w:pPr>
    </w:p>
    <w:p w14:paraId="1645F8E7" w14:textId="77777777" w:rsidR="00DF2383" w:rsidRPr="00DF2383" w:rsidRDefault="00DF2383" w:rsidP="00DF2383">
      <w:pPr>
        <w:jc w:val="left"/>
        <w:rPr>
          <w:rFonts w:ascii="Century Gothic" w:hAnsi="Century Gothic" w:cs="Tahoma"/>
        </w:rPr>
      </w:pPr>
      <w:r w:rsidRPr="00DF2383">
        <w:rPr>
          <w:rFonts w:ascii="Century Gothic" w:hAnsi="Century Gothic" w:cs="Tahoma"/>
          <w:noProof/>
        </w:rPr>
        <mc:AlternateContent>
          <mc:Choice Requires="wps">
            <w:drawing>
              <wp:anchor distT="0" distB="0" distL="114300" distR="114300" simplePos="0" relativeHeight="251659264" behindDoc="0" locked="0" layoutInCell="1" allowOverlap="1" wp14:anchorId="4F0ABDD4" wp14:editId="6A215A5C">
                <wp:simplePos x="0" y="0"/>
                <wp:positionH relativeFrom="column">
                  <wp:posOffset>-800100</wp:posOffset>
                </wp:positionH>
                <wp:positionV relativeFrom="paragraph">
                  <wp:posOffset>76200</wp:posOffset>
                </wp:positionV>
                <wp:extent cx="7658100" cy="0"/>
                <wp:effectExtent l="5715" t="5080" r="13335" b="13970"/>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B8C76" id="Connettore 1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pt" to="54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"/>
            </w:pict>
          </mc:Fallback>
        </mc:AlternateContent>
      </w:r>
    </w:p>
    <w:p w14:paraId="156A80ED" w14:textId="77777777" w:rsidR="00DF2383" w:rsidRPr="00DF2383" w:rsidRDefault="00DF2383" w:rsidP="00DF2383">
      <w:pPr>
        <w:jc w:val="left"/>
        <w:rPr>
          <w:rFonts w:ascii="Century Gothic" w:hAnsi="Century Gothic" w:cs="Tahoma"/>
          <w:b/>
          <w:bCs/>
        </w:rPr>
      </w:pPr>
      <w:r w:rsidRPr="00DF2383">
        <w:rPr>
          <w:rFonts w:ascii="Century Gothic" w:hAnsi="Century Gothic" w:cs="Tahoma"/>
          <w:b/>
          <w:bCs/>
        </w:rPr>
        <w:t xml:space="preserve">Parte riservata a Banca Centro Emilia </w:t>
      </w:r>
    </w:p>
    <w:p w14:paraId="31E0BC42" w14:textId="77777777" w:rsidR="00DF2383" w:rsidRPr="00DF2383" w:rsidRDefault="00DF2383" w:rsidP="00DF2383">
      <w:pPr>
        <w:jc w:val="left"/>
        <w:rPr>
          <w:rFonts w:ascii="Century Gothic" w:hAnsi="Century Gothic" w:cs="Tahoma"/>
        </w:rPr>
      </w:pPr>
    </w:p>
    <w:p w14:paraId="15A2FBFF" w14:textId="77777777" w:rsidR="00DF2383" w:rsidRPr="00DF2383" w:rsidRDefault="00DF2383" w:rsidP="00DF2383">
      <w:pPr>
        <w:jc w:val="left"/>
        <w:rPr>
          <w:rFonts w:ascii="Century Gothic" w:hAnsi="Century Gothic" w:cs="Tahoma"/>
        </w:rPr>
      </w:pPr>
      <w:r w:rsidRPr="00DF2383">
        <w:rPr>
          <w:rFonts w:ascii="Century Gothic" w:hAnsi="Century Gothic" w:cs="Tahoma"/>
        </w:rPr>
        <w:t xml:space="preserve">Domanda raccolta in data </w:t>
      </w:r>
      <w:r w:rsidRPr="00DF2383">
        <w:rPr>
          <w:rFonts w:ascii="Century Gothic" w:hAnsi="Century Gothic" w:cs="Tahoma"/>
        </w:rPr>
        <w:fldChar w:fldCharType="begin">
          <w:ffData>
            <w:name w:val="Testo15"/>
            <w:enabled/>
            <w:calcOnExit w:val="0"/>
            <w:textInput>
              <w:type w:val="date"/>
            </w:textInput>
          </w:ffData>
        </w:fldChar>
      </w:r>
      <w:bookmarkStart w:id="26" w:name="Testo15"/>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26"/>
      <w:r w:rsidRPr="00DF2383">
        <w:rPr>
          <w:rFonts w:ascii="Century Gothic" w:hAnsi="Century Gothic" w:cs="Tahoma"/>
        </w:rPr>
        <w:tab/>
      </w:r>
      <w:r w:rsidRPr="00DF2383">
        <w:rPr>
          <w:rFonts w:ascii="Century Gothic" w:hAnsi="Century Gothic" w:cs="Tahoma"/>
        </w:rPr>
        <w:tab/>
        <w:t xml:space="preserve">Presso la filiale/ufficio </w:t>
      </w:r>
      <w:r w:rsidRPr="00DF2383">
        <w:rPr>
          <w:rFonts w:ascii="Century Gothic" w:hAnsi="Century Gothic" w:cs="Tahoma"/>
        </w:rPr>
        <w:fldChar w:fldCharType="begin">
          <w:ffData>
            <w:name w:val="Testo16"/>
            <w:enabled/>
            <w:calcOnExit w:val="0"/>
            <w:textInput/>
          </w:ffData>
        </w:fldChar>
      </w:r>
      <w:bookmarkStart w:id="27" w:name="Testo16"/>
      <w:r w:rsidRPr="00DF2383">
        <w:rPr>
          <w:rFonts w:ascii="Century Gothic" w:hAnsi="Century Gothic" w:cs="Tahoma"/>
        </w:rPr>
        <w:instrText xml:space="preserve"> FORMTEXT </w:instrText>
      </w:r>
      <w:r w:rsidRPr="00DF2383">
        <w:rPr>
          <w:rFonts w:ascii="Century Gothic" w:hAnsi="Century Gothic" w:cs="Tahoma"/>
        </w:rPr>
      </w:r>
      <w:r w:rsidRPr="00DF2383">
        <w:rPr>
          <w:rFonts w:ascii="Century Gothic" w:hAnsi="Century Gothic" w:cs="Tahoma"/>
        </w:rPr>
        <w:fldChar w:fldCharType="separate"/>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t> </w:t>
      </w:r>
      <w:r w:rsidRPr="00DF2383">
        <w:rPr>
          <w:rFonts w:ascii="Century Gothic" w:hAnsi="Century Gothic" w:cs="Tahoma"/>
        </w:rPr>
        <w:fldChar w:fldCharType="end"/>
      </w:r>
      <w:bookmarkEnd w:id="27"/>
    </w:p>
    <w:p w14:paraId="28AA1076" w14:textId="77777777" w:rsidR="00DF2383" w:rsidRPr="00DF2383" w:rsidRDefault="00DF2383" w:rsidP="00DF2383">
      <w:pPr>
        <w:jc w:val="left"/>
        <w:rPr>
          <w:rFonts w:ascii="Century Gothic" w:hAnsi="Century Gothic" w:cs="Tahoma"/>
        </w:rPr>
      </w:pPr>
    </w:p>
    <w:p w14:paraId="1F463E25" w14:textId="77777777" w:rsidR="00DF2383" w:rsidRPr="00DF2383" w:rsidRDefault="00DF2383" w:rsidP="00DF2383">
      <w:pPr>
        <w:jc w:val="left"/>
        <w:rPr>
          <w:rFonts w:ascii="Century Gothic" w:hAnsi="Century Gothic" w:cs="Tahoma"/>
        </w:rPr>
      </w:pPr>
    </w:p>
    <w:p w14:paraId="64CAE745" w14:textId="77777777" w:rsidR="00DF2383" w:rsidRPr="00DF2383" w:rsidRDefault="00DF2383" w:rsidP="00DF2383">
      <w:pPr>
        <w:jc w:val="left"/>
        <w:rPr>
          <w:rFonts w:ascii="Century Gothic" w:hAnsi="Century Gothic" w:cs="Tahoma"/>
        </w:rPr>
      </w:pPr>
      <w:r w:rsidRPr="00DF2383">
        <w:rPr>
          <w:rFonts w:ascii="Century Gothic" w:hAnsi="Century Gothic" w:cs="Tahoma"/>
        </w:rPr>
        <w:t>Firma____________________________________________</w:t>
      </w:r>
    </w:p>
    <w:p w14:paraId="571731BF" w14:textId="77777777" w:rsidR="00DF2383" w:rsidRPr="00DF2383" w:rsidRDefault="00DF2383" w:rsidP="00DF2383">
      <w:pPr>
        <w:jc w:val="left"/>
        <w:rPr>
          <w:rFonts w:ascii="Century Gothic" w:hAnsi="Century Gothic" w:cs="Tahoma"/>
        </w:rPr>
      </w:pPr>
    </w:p>
    <w:p w14:paraId="2FDC4F4B" w14:textId="77777777" w:rsidR="00DF2383" w:rsidRPr="00DF2383" w:rsidRDefault="00DF2383" w:rsidP="00DF2383">
      <w:pPr>
        <w:jc w:val="left"/>
        <w:rPr>
          <w:rFonts w:ascii="Century Gothic" w:hAnsi="Century Gothic" w:cs="Tahoma"/>
        </w:rPr>
      </w:pPr>
    </w:p>
    <w:p w14:paraId="31DAC118" w14:textId="77777777" w:rsidR="00DF2383" w:rsidRPr="00DF2383" w:rsidRDefault="00DF2383" w:rsidP="00DF2383">
      <w:pPr>
        <w:jc w:val="left"/>
        <w:rPr>
          <w:rFonts w:ascii="Century Gothic" w:hAnsi="Century Gothic" w:cs="Tahoma"/>
        </w:rPr>
      </w:pPr>
    </w:p>
    <w:p w14:paraId="302E8F2F" w14:textId="77777777" w:rsidR="00DF2383" w:rsidRPr="00DF2383" w:rsidRDefault="00DF2383" w:rsidP="00DF2383">
      <w:pPr>
        <w:rPr>
          <w:rFonts w:ascii="Century Gothic" w:hAnsi="Century Gothic" w:cs="Arial"/>
          <w:b/>
        </w:rPr>
      </w:pPr>
    </w:p>
    <w:p w14:paraId="0537D346" w14:textId="77777777" w:rsidR="00DF2383" w:rsidRPr="00DF2383" w:rsidRDefault="00DF2383" w:rsidP="00DF2383">
      <w:pPr>
        <w:rPr>
          <w:rFonts w:ascii="Century Gothic" w:hAnsi="Century Gothic" w:cs="Arial"/>
          <w:b/>
          <w:sz w:val="18"/>
          <w:szCs w:val="18"/>
        </w:rPr>
      </w:pPr>
      <w:r w:rsidRPr="00DF2383">
        <w:rPr>
          <w:rFonts w:ascii="Century Gothic" w:hAnsi="Century Gothic" w:cs="Arial"/>
          <w:b/>
          <w:sz w:val="18"/>
          <w:szCs w:val="18"/>
        </w:rPr>
        <w:t>INFORMATIVA ai sensi degli articoli 13 e 14 del Regolamento (UE) 2016/679</w:t>
      </w:r>
    </w:p>
    <w:p w14:paraId="49B0C5B3" w14:textId="77777777" w:rsidR="00DF2383" w:rsidRPr="00DF2383" w:rsidRDefault="00DF2383" w:rsidP="00DF2383">
      <w:pPr>
        <w:rPr>
          <w:rFonts w:ascii="Century Gothic" w:hAnsi="Century Gothic" w:cs="Arial"/>
          <w:b/>
          <w:sz w:val="18"/>
          <w:szCs w:val="18"/>
        </w:rPr>
      </w:pPr>
    </w:p>
    <w:p w14:paraId="1D9D3062"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Con il presente documento (“</w:t>
      </w:r>
      <w:r w:rsidRPr="00DF2383">
        <w:rPr>
          <w:rFonts w:ascii="Century Gothic" w:hAnsi="Century Gothic" w:cs="Arial"/>
          <w:b/>
          <w:sz w:val="18"/>
          <w:szCs w:val="18"/>
        </w:rPr>
        <w:t>Informativa</w:t>
      </w:r>
      <w:r w:rsidRPr="00DF2383">
        <w:rPr>
          <w:rFonts w:ascii="Century Gothic" w:hAnsi="Century Gothic" w:cs="Arial"/>
          <w:sz w:val="18"/>
          <w:szCs w:val="18"/>
        </w:rPr>
        <w:t>”) il Titolare del trattamento, come di seguito definito, desidera informarla sulle finalità e le modalità del trattamento dei Suoi dati personali e sui diritti che Le sono riconosciuti dal Regolamento (UE) 2016/679 relativo alla protezione delle persone fisiche, con riguardo al trattamento dei dati personali nonché alla loro libera circolazione (“</w:t>
      </w:r>
      <w:r w:rsidRPr="00DF2383">
        <w:rPr>
          <w:rFonts w:ascii="Century Gothic" w:hAnsi="Century Gothic" w:cs="Arial"/>
          <w:b/>
          <w:sz w:val="18"/>
          <w:szCs w:val="18"/>
        </w:rPr>
        <w:t>GDPR</w:t>
      </w:r>
      <w:r w:rsidRPr="00DF2383">
        <w:rPr>
          <w:rFonts w:ascii="Century Gothic" w:hAnsi="Century Gothic" w:cs="Arial"/>
          <w:sz w:val="18"/>
          <w:szCs w:val="18"/>
        </w:rPr>
        <w:t>”).</w:t>
      </w:r>
    </w:p>
    <w:p w14:paraId="3255D69A"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La presente Informativa potrà essere integrata dal Titolare ove eventuali servizi aggiuntivi da Lei richiesti dovessero comportare ulteriori trattamenti.</w:t>
      </w:r>
    </w:p>
    <w:p w14:paraId="221691DC" w14:textId="77777777" w:rsidR="00DF2383" w:rsidRPr="00DF2383" w:rsidRDefault="00DF2383" w:rsidP="00DF2383">
      <w:pPr>
        <w:rPr>
          <w:rFonts w:ascii="Century Gothic" w:hAnsi="Century Gothic" w:cs="Arial"/>
          <w:sz w:val="18"/>
          <w:szCs w:val="18"/>
        </w:rPr>
      </w:pPr>
    </w:p>
    <w:p w14:paraId="56E67C70" w14:textId="77777777" w:rsidR="00DF2383" w:rsidRPr="00DF2383" w:rsidRDefault="00DF2383" w:rsidP="00DF2383">
      <w:pPr>
        <w:rPr>
          <w:rFonts w:ascii="Century Gothic" w:hAnsi="Century Gothic" w:cs="Arial"/>
          <w:b/>
          <w:sz w:val="18"/>
          <w:szCs w:val="18"/>
        </w:rPr>
      </w:pPr>
      <w:r w:rsidRPr="00DF2383">
        <w:rPr>
          <w:rFonts w:ascii="Century Gothic" w:hAnsi="Century Gothic" w:cs="Arial"/>
          <w:b/>
          <w:sz w:val="18"/>
          <w:szCs w:val="18"/>
        </w:rPr>
        <w:t>1.</w:t>
      </w:r>
      <w:r w:rsidRPr="00DF2383">
        <w:rPr>
          <w:rFonts w:ascii="Century Gothic" w:hAnsi="Century Gothic" w:cs="Arial"/>
          <w:b/>
          <w:sz w:val="18"/>
          <w:szCs w:val="18"/>
        </w:rPr>
        <w:tab/>
        <w:t>Chi sono il Titolare del trattamento e il Responsabile della protezione dei dati (DPO)</w:t>
      </w:r>
    </w:p>
    <w:p w14:paraId="6340B485" w14:textId="77777777" w:rsidR="00DF2383" w:rsidRPr="00DF2383" w:rsidRDefault="00DF2383" w:rsidP="00DF2383">
      <w:pPr>
        <w:rPr>
          <w:rFonts w:ascii="Century Gothic" w:hAnsi="Century Gothic" w:cs="Arial"/>
          <w:sz w:val="18"/>
          <w:szCs w:val="18"/>
        </w:rPr>
      </w:pPr>
    </w:p>
    <w:p w14:paraId="445A385E"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Il Titolare del trattamento è Banca Centro Emilia (la “</w:t>
      </w:r>
      <w:r w:rsidRPr="00DF2383">
        <w:rPr>
          <w:rFonts w:ascii="Century Gothic" w:hAnsi="Century Gothic" w:cs="Arial"/>
          <w:b/>
          <w:sz w:val="18"/>
          <w:szCs w:val="18"/>
        </w:rPr>
        <w:t>Banca</w:t>
      </w:r>
      <w:r w:rsidRPr="00DF2383">
        <w:rPr>
          <w:rFonts w:ascii="Century Gothic" w:hAnsi="Century Gothic" w:cs="Arial"/>
          <w:sz w:val="18"/>
          <w:szCs w:val="18"/>
        </w:rPr>
        <w:t>” o il “</w:t>
      </w:r>
      <w:r w:rsidRPr="00DF2383">
        <w:rPr>
          <w:rFonts w:ascii="Century Gothic" w:hAnsi="Century Gothic" w:cs="Arial"/>
          <w:b/>
          <w:sz w:val="18"/>
          <w:szCs w:val="18"/>
        </w:rPr>
        <w:t>Titolare</w:t>
      </w:r>
      <w:r w:rsidRPr="00DF2383">
        <w:rPr>
          <w:rFonts w:ascii="Century Gothic" w:hAnsi="Century Gothic" w:cs="Arial"/>
          <w:sz w:val="18"/>
          <w:szCs w:val="18"/>
        </w:rPr>
        <w:t xml:space="preserve">”), con sede in via Statale, 39 – 44042 </w:t>
      </w:r>
      <w:proofErr w:type="spellStart"/>
      <w:r w:rsidRPr="00DF2383">
        <w:rPr>
          <w:rFonts w:ascii="Century Gothic" w:hAnsi="Century Gothic" w:cs="Arial"/>
          <w:sz w:val="18"/>
          <w:szCs w:val="18"/>
        </w:rPr>
        <w:t>Corporeno</w:t>
      </w:r>
      <w:proofErr w:type="spellEnd"/>
      <w:r w:rsidRPr="00DF2383">
        <w:rPr>
          <w:rFonts w:ascii="Century Gothic" w:hAnsi="Century Gothic" w:cs="Arial"/>
          <w:sz w:val="18"/>
          <w:szCs w:val="18"/>
        </w:rPr>
        <w:t xml:space="preserve"> (FE). </w:t>
      </w:r>
    </w:p>
    <w:p w14:paraId="5431571F"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 xml:space="preserve">Per l’esercizio dei Suoi diritti, elencati al successivo </w:t>
      </w:r>
      <w:r w:rsidRPr="00DF2383">
        <w:rPr>
          <w:rFonts w:ascii="Century Gothic" w:hAnsi="Century Gothic" w:cs="Arial"/>
          <w:b/>
          <w:sz w:val="18"/>
          <w:szCs w:val="18"/>
        </w:rPr>
        <w:t>punto 6</w:t>
      </w:r>
      <w:r w:rsidRPr="00DF2383">
        <w:rPr>
          <w:rFonts w:ascii="Century Gothic" w:hAnsi="Century Gothic" w:cs="Arial"/>
          <w:sz w:val="18"/>
          <w:szCs w:val="18"/>
        </w:rPr>
        <w:t xml:space="preserve"> della presente Informativa, nonché per qualsiasi altra richiesta, Lei potrà contattare il Titolare scrivendo a:</w:t>
      </w:r>
    </w:p>
    <w:p w14:paraId="03E82C76" w14:textId="77777777" w:rsidR="00DF2383" w:rsidRPr="00DF2383" w:rsidRDefault="00DF2383" w:rsidP="00DF2383">
      <w:pPr>
        <w:pStyle w:val="Paragrafoelenco"/>
        <w:numPr>
          <w:ilvl w:val="0"/>
          <w:numId w:val="26"/>
        </w:numPr>
        <w:spacing w:after="160" w:line="259" w:lineRule="auto"/>
        <w:rPr>
          <w:rFonts w:ascii="Century Gothic" w:hAnsi="Century Gothic" w:cs="Arial"/>
          <w:sz w:val="18"/>
          <w:szCs w:val="18"/>
        </w:rPr>
      </w:pPr>
      <w:r w:rsidRPr="00DF2383">
        <w:rPr>
          <w:rFonts w:ascii="Century Gothic" w:hAnsi="Century Gothic" w:cs="Arial"/>
          <w:sz w:val="18"/>
          <w:szCs w:val="18"/>
        </w:rPr>
        <w:t>email@bancacentroemilia.it.</w:t>
      </w:r>
    </w:p>
    <w:p w14:paraId="7CFE696E"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Il Titolare ha nominato un Responsabile della protezione dei dati (“</w:t>
      </w:r>
      <w:r w:rsidRPr="00DF2383">
        <w:rPr>
          <w:rFonts w:ascii="Century Gothic" w:hAnsi="Century Gothic" w:cs="Arial"/>
          <w:b/>
          <w:sz w:val="18"/>
          <w:szCs w:val="18"/>
        </w:rPr>
        <w:t xml:space="preserve">Data </w:t>
      </w:r>
      <w:proofErr w:type="spellStart"/>
      <w:r w:rsidRPr="00DF2383">
        <w:rPr>
          <w:rFonts w:ascii="Century Gothic" w:hAnsi="Century Gothic" w:cs="Arial"/>
          <w:b/>
          <w:sz w:val="18"/>
          <w:szCs w:val="18"/>
        </w:rPr>
        <w:t>Protection</w:t>
      </w:r>
      <w:proofErr w:type="spellEnd"/>
      <w:r w:rsidRPr="00DF2383">
        <w:rPr>
          <w:rFonts w:ascii="Century Gothic" w:hAnsi="Century Gothic" w:cs="Arial"/>
          <w:b/>
          <w:sz w:val="18"/>
          <w:szCs w:val="18"/>
        </w:rPr>
        <w:t xml:space="preserve"> </w:t>
      </w:r>
      <w:proofErr w:type="spellStart"/>
      <w:r w:rsidRPr="00DF2383">
        <w:rPr>
          <w:rFonts w:ascii="Century Gothic" w:hAnsi="Century Gothic" w:cs="Arial"/>
          <w:b/>
          <w:sz w:val="18"/>
          <w:szCs w:val="18"/>
        </w:rPr>
        <w:t>Officer</w:t>
      </w:r>
      <w:proofErr w:type="spellEnd"/>
      <w:r w:rsidRPr="00DF2383">
        <w:rPr>
          <w:rFonts w:ascii="Century Gothic" w:hAnsi="Century Gothic" w:cs="Arial"/>
          <w:sz w:val="18"/>
          <w:szCs w:val="18"/>
        </w:rPr>
        <w:t>” o “</w:t>
      </w:r>
      <w:r w:rsidRPr="00DF2383">
        <w:rPr>
          <w:rFonts w:ascii="Century Gothic" w:hAnsi="Century Gothic" w:cs="Arial"/>
          <w:b/>
          <w:sz w:val="18"/>
          <w:szCs w:val="18"/>
        </w:rPr>
        <w:t>DPO</w:t>
      </w:r>
      <w:r w:rsidRPr="00DF2383">
        <w:rPr>
          <w:rFonts w:ascii="Century Gothic" w:hAnsi="Century Gothic" w:cs="Arial"/>
          <w:sz w:val="18"/>
          <w:szCs w:val="18"/>
        </w:rPr>
        <w:t>”), che Lei potrà contattare per l’esercizio dei Suoi diritti, nonché per ricevere qualsiasi informazione relativa agli stessi e/o alla presente Informativa, scrivendo a:</w:t>
      </w:r>
    </w:p>
    <w:p w14:paraId="471F9480" w14:textId="77777777" w:rsidR="00DF2383" w:rsidRPr="00DF2383" w:rsidRDefault="00DF2383" w:rsidP="00DF2383">
      <w:pPr>
        <w:rPr>
          <w:rFonts w:ascii="Century Gothic" w:hAnsi="Century Gothic" w:cs="Arial"/>
          <w:sz w:val="18"/>
          <w:szCs w:val="18"/>
        </w:rPr>
      </w:pPr>
    </w:p>
    <w:p w14:paraId="2190CFF0" w14:textId="77777777" w:rsidR="00DF2383" w:rsidRPr="00DF2383" w:rsidRDefault="00DF2383" w:rsidP="00DF2383">
      <w:pPr>
        <w:pStyle w:val="Paragrafoelenco"/>
        <w:numPr>
          <w:ilvl w:val="0"/>
          <w:numId w:val="22"/>
        </w:numPr>
        <w:spacing w:line="256" w:lineRule="auto"/>
        <w:rPr>
          <w:rFonts w:ascii="Century Gothic" w:hAnsi="Century Gothic" w:cs="Arial"/>
          <w:sz w:val="18"/>
          <w:szCs w:val="18"/>
        </w:rPr>
      </w:pPr>
      <w:r w:rsidRPr="00DF2383">
        <w:rPr>
          <w:rFonts w:ascii="Century Gothic" w:hAnsi="Century Gothic" w:cs="Arial"/>
          <w:sz w:val="18"/>
          <w:szCs w:val="18"/>
        </w:rPr>
        <w:t xml:space="preserve">Cassa Centrale Banca Credito Cooperativo del nord est, via Segantini, 5 (38122) – Att.ne Data </w:t>
      </w:r>
      <w:proofErr w:type="spellStart"/>
      <w:r w:rsidRPr="00DF2383">
        <w:rPr>
          <w:rFonts w:ascii="Century Gothic" w:hAnsi="Century Gothic" w:cs="Arial"/>
          <w:sz w:val="18"/>
          <w:szCs w:val="18"/>
        </w:rPr>
        <w:t>Protection</w:t>
      </w:r>
      <w:proofErr w:type="spellEnd"/>
      <w:r w:rsidRPr="00DF2383">
        <w:rPr>
          <w:rFonts w:ascii="Century Gothic" w:hAnsi="Century Gothic" w:cs="Arial"/>
          <w:sz w:val="18"/>
          <w:szCs w:val="18"/>
        </w:rPr>
        <w:t xml:space="preserve"> </w:t>
      </w:r>
      <w:proofErr w:type="spellStart"/>
      <w:r w:rsidRPr="00DF2383">
        <w:rPr>
          <w:rFonts w:ascii="Century Gothic" w:hAnsi="Century Gothic" w:cs="Arial"/>
          <w:sz w:val="18"/>
          <w:szCs w:val="18"/>
        </w:rPr>
        <w:t>Officer</w:t>
      </w:r>
      <w:proofErr w:type="spellEnd"/>
      <w:r w:rsidRPr="00DF2383">
        <w:rPr>
          <w:rFonts w:ascii="Century Gothic" w:hAnsi="Century Gothic" w:cs="Arial"/>
          <w:sz w:val="18"/>
          <w:szCs w:val="18"/>
        </w:rPr>
        <w:t xml:space="preserve"> </w:t>
      </w:r>
    </w:p>
    <w:p w14:paraId="4B85F112" w14:textId="77777777" w:rsidR="00DF2383" w:rsidRPr="00DF2383" w:rsidRDefault="00DF2383" w:rsidP="00DF2383">
      <w:pPr>
        <w:pStyle w:val="Paragrafoelenco"/>
        <w:numPr>
          <w:ilvl w:val="0"/>
          <w:numId w:val="22"/>
        </w:numPr>
        <w:spacing w:line="256" w:lineRule="auto"/>
        <w:rPr>
          <w:rFonts w:ascii="Century Gothic" w:hAnsi="Century Gothic" w:cs="Arial"/>
          <w:sz w:val="18"/>
          <w:szCs w:val="18"/>
        </w:rPr>
      </w:pPr>
      <w:r w:rsidRPr="00DF2383">
        <w:rPr>
          <w:rFonts w:ascii="Century Gothic" w:hAnsi="Century Gothic" w:cs="Arial"/>
          <w:sz w:val="18"/>
          <w:szCs w:val="18"/>
        </w:rPr>
        <w:t>inviando una e-mail all’indirizzo: dpo@cassacentrale.it</w:t>
      </w:r>
    </w:p>
    <w:p w14:paraId="6C7E12EF" w14:textId="77777777" w:rsidR="00DF2383" w:rsidRPr="00DF2383" w:rsidRDefault="00DF2383" w:rsidP="00DF2383">
      <w:pPr>
        <w:pStyle w:val="Paragrafoelenco"/>
        <w:numPr>
          <w:ilvl w:val="0"/>
          <w:numId w:val="22"/>
        </w:numPr>
        <w:spacing w:line="256" w:lineRule="auto"/>
        <w:rPr>
          <w:rFonts w:ascii="Century Gothic" w:hAnsi="Century Gothic" w:cs="Arial"/>
          <w:sz w:val="18"/>
          <w:szCs w:val="18"/>
        </w:rPr>
      </w:pPr>
      <w:r w:rsidRPr="00DF2383">
        <w:rPr>
          <w:rFonts w:ascii="Century Gothic" w:hAnsi="Century Gothic" w:cs="Arial"/>
          <w:sz w:val="18"/>
          <w:szCs w:val="18"/>
        </w:rPr>
        <w:t>inviando un messaggio di posta elettronica certificata all’indirizzo PEC: dpo@pec.cassacentrale.it</w:t>
      </w:r>
    </w:p>
    <w:p w14:paraId="3BA93B08" w14:textId="77777777" w:rsidR="00DF2383" w:rsidRPr="00DF2383" w:rsidRDefault="00DF2383" w:rsidP="00DF2383">
      <w:pPr>
        <w:pStyle w:val="Paragrafoelenco"/>
        <w:ind w:left="1080"/>
        <w:rPr>
          <w:rFonts w:ascii="Century Gothic" w:hAnsi="Century Gothic" w:cs="Arial"/>
          <w:sz w:val="18"/>
          <w:szCs w:val="18"/>
        </w:rPr>
      </w:pPr>
    </w:p>
    <w:p w14:paraId="664A846F"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Il Titolare o il DPO, anche tramite le strutture designate, provvederanno a prendere carico della Sua richiesta e a fornirle, senza ingiustificato ritardo e comunque, al più tardi, entro un mese dal ricevimento della stessa, le informazioni relative all’azione intrapresa riguardo alla sua richiesta. Tale termine può essere prorogato di due mesi, se necessario, tenuto conto della complessità e del numero delle richieste.</w:t>
      </w:r>
    </w:p>
    <w:p w14:paraId="53C7910E"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La informiamo che qualora il Titolare nutra dubbi circa l’identità della persona fisica che presenta la richiesta, potrà richiedere ulteriori informazioni necessarie a confermare l’identità dell’interessato.</w:t>
      </w:r>
    </w:p>
    <w:p w14:paraId="2A14B428" w14:textId="77777777" w:rsidR="00DF2383" w:rsidRPr="00DF2383" w:rsidRDefault="00DF2383" w:rsidP="00DF2383">
      <w:pPr>
        <w:rPr>
          <w:rFonts w:ascii="Century Gothic" w:hAnsi="Century Gothic" w:cs="Arial"/>
          <w:sz w:val="18"/>
          <w:szCs w:val="18"/>
        </w:rPr>
      </w:pPr>
    </w:p>
    <w:p w14:paraId="775035D9" w14:textId="77777777" w:rsidR="00DF2383" w:rsidRPr="00DF2383" w:rsidRDefault="00DF2383" w:rsidP="00DF2383">
      <w:pPr>
        <w:rPr>
          <w:rFonts w:ascii="Century Gothic" w:hAnsi="Century Gothic" w:cs="Arial"/>
          <w:b/>
          <w:sz w:val="18"/>
          <w:szCs w:val="18"/>
        </w:rPr>
      </w:pPr>
      <w:r w:rsidRPr="00DF2383">
        <w:rPr>
          <w:rFonts w:ascii="Century Gothic" w:hAnsi="Century Gothic" w:cs="Arial"/>
          <w:b/>
          <w:sz w:val="18"/>
          <w:szCs w:val="18"/>
        </w:rPr>
        <w:t>2.</w:t>
      </w:r>
      <w:r w:rsidRPr="00DF2383">
        <w:rPr>
          <w:rFonts w:ascii="Century Gothic" w:hAnsi="Century Gothic" w:cs="Arial"/>
          <w:b/>
          <w:sz w:val="18"/>
          <w:szCs w:val="18"/>
        </w:rPr>
        <w:tab/>
        <w:t>Quali dati personali trattiamo</w:t>
      </w:r>
    </w:p>
    <w:p w14:paraId="5B2EC56F" w14:textId="77777777" w:rsidR="00DF2383" w:rsidRPr="00DF2383" w:rsidRDefault="00DF2383" w:rsidP="00DF2383">
      <w:pPr>
        <w:rPr>
          <w:rFonts w:ascii="Century Gothic" w:hAnsi="Century Gothic" w:cs="Arial"/>
          <w:b/>
          <w:sz w:val="18"/>
          <w:szCs w:val="18"/>
        </w:rPr>
      </w:pPr>
      <w:r w:rsidRPr="00DF2383">
        <w:rPr>
          <w:rFonts w:ascii="Century Gothic" w:hAnsi="Century Gothic" w:cs="Arial"/>
          <w:b/>
          <w:sz w:val="18"/>
          <w:szCs w:val="18"/>
        </w:rPr>
        <w:t xml:space="preserve">2.1. </w:t>
      </w:r>
      <w:r w:rsidRPr="00DF2383">
        <w:rPr>
          <w:rFonts w:ascii="Century Gothic" w:hAnsi="Century Gothic" w:cs="Arial"/>
          <w:b/>
          <w:sz w:val="18"/>
          <w:szCs w:val="18"/>
        </w:rPr>
        <w:tab/>
        <w:t>Dati personali</w:t>
      </w:r>
    </w:p>
    <w:p w14:paraId="2C591A0D"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Per le finalità indicate nella presente Informativa, il Titolare può trattare i dati personali comuni, che sono, per esempio, dati anagrafici (nome, cognome, indirizzo, numero di telefono, e-mail ed altri recapiti, un numero di identificazione, un identificativo online) e dati relativi al percorso scolastico intrapreso.</w:t>
      </w:r>
    </w:p>
    <w:p w14:paraId="71493FAF" w14:textId="77777777" w:rsidR="00DF2383" w:rsidRPr="00DF2383" w:rsidRDefault="00DF2383" w:rsidP="00DF2383">
      <w:pPr>
        <w:rPr>
          <w:rFonts w:ascii="Century Gothic" w:hAnsi="Century Gothic" w:cs="Arial"/>
          <w:b/>
          <w:sz w:val="18"/>
          <w:szCs w:val="18"/>
        </w:rPr>
      </w:pPr>
      <w:r w:rsidRPr="00DF2383">
        <w:rPr>
          <w:rFonts w:ascii="Century Gothic" w:hAnsi="Century Gothic" w:cs="Arial"/>
          <w:b/>
          <w:sz w:val="18"/>
          <w:szCs w:val="18"/>
        </w:rPr>
        <w:t xml:space="preserve">2.2. </w:t>
      </w:r>
      <w:r w:rsidRPr="00DF2383">
        <w:rPr>
          <w:rFonts w:ascii="Century Gothic" w:hAnsi="Century Gothic" w:cs="Arial"/>
          <w:b/>
          <w:sz w:val="18"/>
          <w:szCs w:val="18"/>
        </w:rPr>
        <w:tab/>
        <w:t>Categorie particolari di dati personali</w:t>
      </w:r>
    </w:p>
    <w:p w14:paraId="221D0A0C"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La Banca potrà eventualmente trattare categorie particolari di Suoi dati personali, come i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rilevare lo stato di salute e la vita sessuale.</w:t>
      </w:r>
    </w:p>
    <w:p w14:paraId="4F17305F"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 xml:space="preserve">Per le menzionate ipotesi di trattamento di categorie particolari di Suoi dati personali, il Titolare richiede un </w:t>
      </w:r>
      <w:r w:rsidRPr="00DF2383">
        <w:rPr>
          <w:rFonts w:ascii="Century Gothic" w:hAnsi="Century Gothic" w:cs="Arial"/>
          <w:b/>
          <w:sz w:val="18"/>
          <w:szCs w:val="18"/>
        </w:rPr>
        <w:t>Suo esplicito consenso</w:t>
      </w:r>
      <w:r w:rsidRPr="00DF2383">
        <w:rPr>
          <w:rFonts w:ascii="Century Gothic" w:hAnsi="Century Gothic" w:cs="Arial"/>
          <w:sz w:val="18"/>
          <w:szCs w:val="18"/>
        </w:rPr>
        <w:t xml:space="preserve"> al trattamento. L’eventuale decisione di non rilasciare tale consenso comporterà l’impossibilità di partecipare all’iniziativa dei Premi allo Studio.  </w:t>
      </w:r>
    </w:p>
    <w:p w14:paraId="47A78753" w14:textId="77777777" w:rsidR="00DF2383" w:rsidRPr="00DF2383" w:rsidRDefault="00DF2383" w:rsidP="00DF2383">
      <w:pPr>
        <w:rPr>
          <w:rFonts w:ascii="Century Gothic" w:hAnsi="Century Gothic" w:cs="Arial"/>
          <w:b/>
          <w:sz w:val="18"/>
          <w:szCs w:val="18"/>
        </w:rPr>
      </w:pPr>
    </w:p>
    <w:p w14:paraId="00FF5AB1" w14:textId="77777777" w:rsidR="00DF2383" w:rsidRPr="00DF2383" w:rsidRDefault="00DF2383" w:rsidP="00DF2383">
      <w:pPr>
        <w:rPr>
          <w:rFonts w:ascii="Century Gothic" w:hAnsi="Century Gothic" w:cs="Arial"/>
          <w:b/>
          <w:sz w:val="18"/>
          <w:szCs w:val="18"/>
        </w:rPr>
      </w:pPr>
      <w:r w:rsidRPr="00DF2383">
        <w:rPr>
          <w:rFonts w:ascii="Century Gothic" w:hAnsi="Century Gothic" w:cs="Arial"/>
          <w:b/>
          <w:sz w:val="18"/>
          <w:szCs w:val="18"/>
        </w:rPr>
        <w:t xml:space="preserve">2.3. </w:t>
      </w:r>
      <w:r w:rsidRPr="00DF2383">
        <w:rPr>
          <w:rFonts w:ascii="Century Gothic" w:hAnsi="Century Gothic" w:cs="Arial"/>
          <w:b/>
          <w:sz w:val="18"/>
          <w:szCs w:val="18"/>
        </w:rPr>
        <w:tab/>
        <w:t>Fonte dei dati personali.</w:t>
      </w:r>
    </w:p>
    <w:p w14:paraId="5F46DC1D"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I Suoi dati personali trattati dalla Banca sono quelli forniti direttamente da Lei al Titolare.</w:t>
      </w:r>
    </w:p>
    <w:p w14:paraId="3C773DFF" w14:textId="77777777" w:rsidR="00DF2383" w:rsidRPr="00DF2383" w:rsidRDefault="00DF2383" w:rsidP="00DF2383">
      <w:pPr>
        <w:rPr>
          <w:rFonts w:ascii="Century Gothic" w:hAnsi="Century Gothic" w:cs="Arial"/>
          <w:sz w:val="18"/>
          <w:szCs w:val="18"/>
        </w:rPr>
      </w:pPr>
    </w:p>
    <w:p w14:paraId="45922F6F" w14:textId="77777777" w:rsidR="00DF2383" w:rsidRPr="00DF2383" w:rsidRDefault="00DF2383" w:rsidP="00DF2383">
      <w:pPr>
        <w:rPr>
          <w:rFonts w:ascii="Century Gothic" w:hAnsi="Century Gothic" w:cs="Arial"/>
          <w:b/>
          <w:sz w:val="18"/>
          <w:szCs w:val="18"/>
        </w:rPr>
      </w:pPr>
      <w:r w:rsidRPr="00DF2383">
        <w:rPr>
          <w:rFonts w:ascii="Century Gothic" w:hAnsi="Century Gothic" w:cs="Arial"/>
          <w:b/>
          <w:sz w:val="18"/>
          <w:szCs w:val="18"/>
        </w:rPr>
        <w:t>3.</w:t>
      </w:r>
      <w:r w:rsidRPr="00DF2383">
        <w:rPr>
          <w:rFonts w:ascii="Century Gothic" w:hAnsi="Century Gothic" w:cs="Arial"/>
          <w:b/>
          <w:sz w:val="18"/>
          <w:szCs w:val="18"/>
        </w:rPr>
        <w:tab/>
        <w:t xml:space="preserve">Quali sono le finalità del trattamento </w:t>
      </w:r>
    </w:p>
    <w:p w14:paraId="1432A053" w14:textId="77777777" w:rsidR="00DF2383" w:rsidRPr="00DF2383" w:rsidRDefault="00DF2383" w:rsidP="00DF2383">
      <w:pPr>
        <w:rPr>
          <w:rFonts w:ascii="Century Gothic" w:hAnsi="Century Gothic" w:cs="Arial"/>
          <w:b/>
          <w:sz w:val="18"/>
          <w:szCs w:val="18"/>
        </w:rPr>
      </w:pPr>
      <w:r w:rsidRPr="00DF2383">
        <w:rPr>
          <w:rFonts w:ascii="Century Gothic" w:hAnsi="Century Gothic" w:cs="Arial"/>
          <w:b/>
          <w:sz w:val="18"/>
          <w:szCs w:val="18"/>
        </w:rPr>
        <w:t>3.1</w:t>
      </w:r>
      <w:r w:rsidRPr="00DF2383">
        <w:rPr>
          <w:rFonts w:ascii="Century Gothic" w:hAnsi="Century Gothic" w:cs="Arial"/>
          <w:b/>
          <w:sz w:val="18"/>
          <w:szCs w:val="18"/>
        </w:rPr>
        <w:tab/>
        <w:t xml:space="preserve">Esecuzione delle attività per l’attribuzione di premi e borse di studio </w:t>
      </w:r>
    </w:p>
    <w:p w14:paraId="753D5250" w14:textId="77777777" w:rsidR="00DF2383" w:rsidRPr="00DF2383" w:rsidRDefault="00DF2383" w:rsidP="00DF2383">
      <w:pPr>
        <w:spacing w:line="240" w:lineRule="auto"/>
        <w:rPr>
          <w:rFonts w:ascii="Century Gothic" w:hAnsi="Century Gothic" w:cs="Arial"/>
          <w:color w:val="000000"/>
          <w:sz w:val="18"/>
          <w:szCs w:val="18"/>
        </w:rPr>
      </w:pPr>
      <w:r w:rsidRPr="00DF2383">
        <w:rPr>
          <w:rFonts w:ascii="Century Gothic" w:hAnsi="Century Gothic" w:cs="Arial"/>
          <w:color w:val="000000"/>
          <w:sz w:val="18"/>
          <w:szCs w:val="18"/>
        </w:rPr>
        <w:t>I dati forniti, ivi inclusi i dati anagrafici, il ritratto contenuto nella fotografia che vorrà inviarci, il curriculum vitae e gli eventuali indirizzi di posta elettronica, verranno utilizzati per le finalità strettamente connesse alla valorizzazione del partecipante al bando, mediante il riconoscimento di premi, borse di studio e attività promozionali svolte sul territorio.</w:t>
      </w:r>
    </w:p>
    <w:p w14:paraId="4C8BAFD0" w14:textId="77777777" w:rsidR="00DF2383" w:rsidRPr="00DF2383" w:rsidRDefault="00DF2383" w:rsidP="00DF2383">
      <w:pPr>
        <w:spacing w:line="240" w:lineRule="auto"/>
        <w:rPr>
          <w:rFonts w:ascii="Century Gothic" w:hAnsi="Century Gothic" w:cs="Arial"/>
          <w:color w:val="000000"/>
          <w:sz w:val="18"/>
          <w:szCs w:val="18"/>
        </w:rPr>
      </w:pPr>
      <w:r w:rsidRPr="00DF2383">
        <w:rPr>
          <w:rFonts w:ascii="Century Gothic" w:hAnsi="Century Gothic" w:cs="Arial"/>
          <w:b/>
          <w:bCs/>
          <w:color w:val="000000"/>
          <w:sz w:val="18"/>
          <w:szCs w:val="18"/>
        </w:rPr>
        <w:t>Natura del conferimento:</w:t>
      </w:r>
      <w:r w:rsidRPr="00DF2383">
        <w:rPr>
          <w:rFonts w:ascii="Century Gothic" w:hAnsi="Century Gothic" w:cs="Arial"/>
          <w:color w:val="000000"/>
          <w:sz w:val="18"/>
          <w:szCs w:val="18"/>
        </w:rPr>
        <w:t xml:space="preserve"> Facoltativa.</w:t>
      </w:r>
    </w:p>
    <w:p w14:paraId="25E49601" w14:textId="77777777" w:rsidR="00DF2383" w:rsidRPr="00DF2383" w:rsidRDefault="00DF2383" w:rsidP="00DF2383">
      <w:pPr>
        <w:spacing w:line="240" w:lineRule="auto"/>
        <w:rPr>
          <w:rFonts w:ascii="Century Gothic" w:hAnsi="Century Gothic" w:cs="Arial"/>
          <w:color w:val="000000"/>
          <w:sz w:val="18"/>
          <w:szCs w:val="18"/>
        </w:rPr>
      </w:pPr>
      <w:r w:rsidRPr="00DF2383">
        <w:rPr>
          <w:rFonts w:ascii="Century Gothic" w:hAnsi="Century Gothic" w:cs="Arial"/>
          <w:b/>
          <w:bCs/>
          <w:color w:val="000000"/>
          <w:sz w:val="18"/>
          <w:szCs w:val="18"/>
        </w:rPr>
        <w:t>Conseguenze rifiuto conferimento dati:</w:t>
      </w:r>
      <w:r w:rsidRPr="00DF2383">
        <w:rPr>
          <w:rFonts w:ascii="Century Gothic" w:hAnsi="Century Gothic" w:cs="Arial"/>
          <w:color w:val="000000"/>
          <w:sz w:val="18"/>
          <w:szCs w:val="18"/>
        </w:rPr>
        <w:t xml:space="preserve"> Il mancato conferimento dei dati comporterà l’impossibilità per la Banca di dare seguito alle attività previste dall’iniziativa.</w:t>
      </w:r>
    </w:p>
    <w:p w14:paraId="4D5B7D3A" w14:textId="77777777" w:rsidR="00DF2383" w:rsidRPr="00DF2383" w:rsidRDefault="00DF2383" w:rsidP="00DF2383">
      <w:pPr>
        <w:spacing w:line="240" w:lineRule="auto"/>
        <w:rPr>
          <w:rFonts w:ascii="Century Gothic" w:hAnsi="Century Gothic" w:cs="Arial"/>
          <w:color w:val="000000"/>
          <w:sz w:val="18"/>
          <w:szCs w:val="18"/>
        </w:rPr>
      </w:pPr>
      <w:r w:rsidRPr="00DF2383">
        <w:rPr>
          <w:rFonts w:ascii="Century Gothic" w:hAnsi="Century Gothic" w:cs="Arial"/>
          <w:b/>
          <w:bCs/>
          <w:color w:val="000000"/>
          <w:sz w:val="18"/>
          <w:szCs w:val="18"/>
        </w:rPr>
        <w:t xml:space="preserve">Base giuridica del trattamento: </w:t>
      </w:r>
      <w:r w:rsidRPr="00DF2383">
        <w:rPr>
          <w:rFonts w:ascii="Century Gothic" w:hAnsi="Century Gothic" w:cs="Arial"/>
          <w:color w:val="000000"/>
          <w:sz w:val="18"/>
          <w:szCs w:val="18"/>
        </w:rPr>
        <w:t>Esecuzione di misure precontrattuali / del contratto, per l’attribuzione di premi e borse allo studio.</w:t>
      </w:r>
    </w:p>
    <w:p w14:paraId="49E0043E" w14:textId="77777777" w:rsidR="00DF2383" w:rsidRPr="00DF2383" w:rsidRDefault="00DF2383" w:rsidP="00DF2383">
      <w:pPr>
        <w:spacing w:line="240" w:lineRule="auto"/>
        <w:rPr>
          <w:rFonts w:ascii="Century Gothic" w:hAnsi="Century Gothic" w:cs="Arial"/>
          <w:color w:val="000000"/>
          <w:sz w:val="18"/>
          <w:szCs w:val="18"/>
        </w:rPr>
      </w:pPr>
      <w:r w:rsidRPr="00DF2383">
        <w:rPr>
          <w:rFonts w:ascii="Century Gothic" w:hAnsi="Century Gothic" w:cs="Arial"/>
          <w:b/>
          <w:bCs/>
          <w:color w:val="000000"/>
          <w:sz w:val="18"/>
          <w:szCs w:val="18"/>
        </w:rPr>
        <w:t xml:space="preserve">Periodo conservazione dati personali: </w:t>
      </w:r>
      <w:r w:rsidRPr="00DF2383">
        <w:rPr>
          <w:rFonts w:ascii="Century Gothic" w:hAnsi="Century Gothic" w:cs="Arial"/>
          <w:bCs/>
          <w:color w:val="000000"/>
          <w:sz w:val="18"/>
          <w:szCs w:val="18"/>
        </w:rPr>
        <w:t>I</w:t>
      </w:r>
      <w:r w:rsidRPr="00DF2383">
        <w:rPr>
          <w:rFonts w:ascii="Century Gothic" w:hAnsi="Century Gothic" w:cs="Arial"/>
          <w:b/>
          <w:bCs/>
          <w:color w:val="000000"/>
          <w:sz w:val="18"/>
          <w:szCs w:val="18"/>
        </w:rPr>
        <w:t xml:space="preserve"> </w:t>
      </w:r>
      <w:r w:rsidRPr="00DF2383">
        <w:rPr>
          <w:rFonts w:ascii="Century Gothic" w:hAnsi="Century Gothic" w:cs="Arial"/>
          <w:color w:val="000000"/>
          <w:sz w:val="18"/>
          <w:szCs w:val="18"/>
        </w:rPr>
        <w:t>Suoi dati personali saranno trattati per il tempo necessario all’esecuzione delle finalità del trattamento sopra descritto. In caso di mancato perfezionamento del contratto o scioglimento del vincolo contrattuale, i Suoi dati personali saranno conservati per 10 anni o, se successiva, dalla data di decisione vincolante emanata da un’autorità a ciò competente (ad esempio, sentenza del tribunale), fermi restando eventuali obblighi di conservazione relativi a particolari categorie di dati, per periodi superiori di tempo, prescritti dall’ordinamento giuridico.</w:t>
      </w:r>
    </w:p>
    <w:p w14:paraId="320FA720" w14:textId="77777777" w:rsidR="00DF2383" w:rsidRPr="00DF2383" w:rsidRDefault="00DF2383" w:rsidP="00DF2383">
      <w:pPr>
        <w:rPr>
          <w:rFonts w:ascii="Century Gothic" w:hAnsi="Century Gothic" w:cs="Arial"/>
          <w:sz w:val="18"/>
          <w:szCs w:val="18"/>
        </w:rPr>
      </w:pPr>
      <w:r w:rsidRPr="00DF2383">
        <w:rPr>
          <w:rFonts w:ascii="Century Gothic" w:hAnsi="Century Gothic" w:cs="Arial"/>
          <w:b/>
          <w:sz w:val="18"/>
          <w:szCs w:val="18"/>
        </w:rPr>
        <w:t>3.2</w:t>
      </w:r>
      <w:r w:rsidRPr="00DF2383">
        <w:rPr>
          <w:rFonts w:ascii="Century Gothic" w:hAnsi="Century Gothic" w:cs="Arial"/>
          <w:sz w:val="18"/>
          <w:szCs w:val="18"/>
        </w:rPr>
        <w:tab/>
      </w:r>
      <w:r w:rsidRPr="00DF2383">
        <w:rPr>
          <w:rFonts w:ascii="Century Gothic" w:hAnsi="Century Gothic" w:cs="Arial"/>
          <w:b/>
          <w:sz w:val="18"/>
          <w:szCs w:val="18"/>
        </w:rPr>
        <w:t xml:space="preserve">Adempimenti normativi </w:t>
      </w:r>
    </w:p>
    <w:p w14:paraId="1D8B3FFB" w14:textId="77777777" w:rsidR="00DF2383" w:rsidRPr="00DF2383" w:rsidRDefault="00DF2383" w:rsidP="00DF2383">
      <w:pPr>
        <w:spacing w:line="240" w:lineRule="auto"/>
        <w:rPr>
          <w:rFonts w:ascii="Century Gothic" w:hAnsi="Century Gothic" w:cs="Arial"/>
          <w:color w:val="000000"/>
          <w:sz w:val="18"/>
          <w:szCs w:val="18"/>
        </w:rPr>
      </w:pPr>
      <w:r w:rsidRPr="00DF2383">
        <w:rPr>
          <w:rFonts w:ascii="Century Gothic" w:hAnsi="Century Gothic" w:cs="Arial"/>
          <w:color w:val="000000"/>
          <w:sz w:val="18"/>
          <w:szCs w:val="18"/>
        </w:rPr>
        <w:t>Il trattamento dei Suoi dati personali da parte del Titolare potrà essere connesso anche all’adempimento di obblighi previsti da leggi (quali, a titolo esemplificativo, la normativa contabile e fiscale legata all’erogazione dei premi e borse di studio), da regolamenti e/o normative comunitarie, oppure da organi di vigilanza e controllo o da altre autorità a ciò legittimate.</w:t>
      </w:r>
    </w:p>
    <w:p w14:paraId="0222535C" w14:textId="77777777" w:rsidR="00DF2383" w:rsidRPr="00DF2383" w:rsidRDefault="00DF2383" w:rsidP="00DF2383">
      <w:pPr>
        <w:spacing w:line="240" w:lineRule="auto"/>
        <w:rPr>
          <w:rFonts w:ascii="Century Gothic" w:hAnsi="Century Gothic" w:cs="Arial"/>
          <w:color w:val="000000"/>
          <w:sz w:val="18"/>
          <w:szCs w:val="18"/>
        </w:rPr>
      </w:pPr>
      <w:r w:rsidRPr="00DF2383">
        <w:rPr>
          <w:rFonts w:ascii="Century Gothic" w:hAnsi="Century Gothic" w:cs="Arial"/>
          <w:b/>
          <w:bCs/>
          <w:color w:val="000000"/>
          <w:sz w:val="18"/>
          <w:szCs w:val="18"/>
        </w:rPr>
        <w:t xml:space="preserve">Finalità del trattamento: </w:t>
      </w:r>
      <w:r w:rsidRPr="00DF2383">
        <w:rPr>
          <w:rFonts w:ascii="Century Gothic" w:hAnsi="Century Gothic" w:cs="Arial"/>
          <w:color w:val="000000"/>
          <w:sz w:val="18"/>
          <w:szCs w:val="18"/>
        </w:rPr>
        <w:t>Adempimento di obblighi ai sensi delle norme di legge vigenti nonché da Autorità.</w:t>
      </w:r>
    </w:p>
    <w:p w14:paraId="79E4955C" w14:textId="77777777" w:rsidR="00DF2383" w:rsidRPr="00DF2383" w:rsidRDefault="00DF2383" w:rsidP="00DF2383">
      <w:pPr>
        <w:spacing w:line="240" w:lineRule="auto"/>
        <w:rPr>
          <w:rFonts w:ascii="Century Gothic" w:hAnsi="Century Gothic" w:cs="Arial"/>
          <w:color w:val="000000"/>
          <w:sz w:val="18"/>
          <w:szCs w:val="18"/>
        </w:rPr>
      </w:pPr>
      <w:r w:rsidRPr="00DF2383">
        <w:rPr>
          <w:rFonts w:ascii="Century Gothic" w:hAnsi="Century Gothic" w:cs="Arial"/>
          <w:b/>
          <w:bCs/>
          <w:color w:val="000000"/>
          <w:sz w:val="18"/>
          <w:szCs w:val="18"/>
        </w:rPr>
        <w:t>Natura del conferimento:</w:t>
      </w:r>
      <w:r w:rsidRPr="00DF2383">
        <w:rPr>
          <w:rFonts w:ascii="Century Gothic" w:hAnsi="Century Gothic" w:cs="Arial"/>
          <w:color w:val="000000"/>
          <w:sz w:val="18"/>
          <w:szCs w:val="18"/>
        </w:rPr>
        <w:t xml:space="preserve"> Obbligatoria.</w:t>
      </w:r>
    </w:p>
    <w:p w14:paraId="5142D951" w14:textId="77777777" w:rsidR="00DF2383" w:rsidRPr="00DF2383" w:rsidRDefault="00DF2383" w:rsidP="00DF2383">
      <w:pPr>
        <w:spacing w:line="240" w:lineRule="auto"/>
        <w:rPr>
          <w:rFonts w:ascii="Century Gothic" w:hAnsi="Century Gothic" w:cs="Arial"/>
          <w:color w:val="000000"/>
          <w:sz w:val="18"/>
          <w:szCs w:val="18"/>
        </w:rPr>
      </w:pPr>
      <w:r w:rsidRPr="00DF2383">
        <w:rPr>
          <w:rFonts w:ascii="Century Gothic" w:hAnsi="Century Gothic" w:cs="Arial"/>
          <w:b/>
          <w:bCs/>
          <w:color w:val="000000"/>
          <w:sz w:val="18"/>
          <w:szCs w:val="18"/>
        </w:rPr>
        <w:t>Conseguenze rifiuto conferimento dati:</w:t>
      </w:r>
      <w:r w:rsidRPr="00DF2383">
        <w:rPr>
          <w:rFonts w:ascii="Century Gothic" w:hAnsi="Century Gothic" w:cs="Arial"/>
          <w:color w:val="000000"/>
          <w:sz w:val="18"/>
          <w:szCs w:val="18"/>
        </w:rPr>
        <w:t xml:space="preserve"> Il mancato conferimento del dato impedirà alla Banca di eseguire l’attività da Lei richiesta e che presuppone l’adempimento dell’obbligo di legge da parte della Banca stessa.</w:t>
      </w:r>
    </w:p>
    <w:p w14:paraId="0C97E2C1" w14:textId="77777777" w:rsidR="00DF2383" w:rsidRPr="00DF2383" w:rsidRDefault="00DF2383" w:rsidP="00DF2383">
      <w:pPr>
        <w:spacing w:line="240" w:lineRule="auto"/>
        <w:rPr>
          <w:rFonts w:ascii="Century Gothic" w:hAnsi="Century Gothic" w:cs="Arial"/>
          <w:color w:val="000000"/>
          <w:sz w:val="18"/>
          <w:szCs w:val="18"/>
        </w:rPr>
      </w:pPr>
      <w:r w:rsidRPr="00DF2383">
        <w:rPr>
          <w:rFonts w:ascii="Century Gothic" w:hAnsi="Century Gothic" w:cs="Arial"/>
          <w:b/>
          <w:bCs/>
          <w:color w:val="000000"/>
          <w:sz w:val="18"/>
          <w:szCs w:val="18"/>
        </w:rPr>
        <w:t xml:space="preserve">Base giuridica del trattamento: </w:t>
      </w:r>
      <w:r w:rsidRPr="00DF2383">
        <w:rPr>
          <w:rFonts w:ascii="Century Gothic" w:hAnsi="Century Gothic" w:cs="Arial"/>
          <w:color w:val="000000"/>
          <w:sz w:val="18"/>
          <w:szCs w:val="18"/>
        </w:rPr>
        <w:t>Adempimento di un obbligo legale.</w:t>
      </w:r>
    </w:p>
    <w:p w14:paraId="39E2AFED" w14:textId="77777777" w:rsidR="00DF2383" w:rsidRPr="00DF2383" w:rsidRDefault="00DF2383" w:rsidP="00DF2383">
      <w:pPr>
        <w:rPr>
          <w:rFonts w:ascii="Century Gothic" w:hAnsi="Century Gothic" w:cs="Arial"/>
          <w:color w:val="000000"/>
          <w:sz w:val="18"/>
          <w:szCs w:val="18"/>
        </w:rPr>
      </w:pPr>
      <w:r w:rsidRPr="00DF2383">
        <w:rPr>
          <w:rFonts w:ascii="Century Gothic" w:hAnsi="Century Gothic" w:cs="Arial"/>
          <w:b/>
          <w:bCs/>
          <w:color w:val="000000"/>
          <w:sz w:val="18"/>
          <w:szCs w:val="18"/>
        </w:rPr>
        <w:t xml:space="preserve">Periodo conservazione dati personali: </w:t>
      </w:r>
      <w:r w:rsidRPr="00DF2383">
        <w:rPr>
          <w:rFonts w:ascii="Century Gothic" w:hAnsi="Century Gothic" w:cs="Arial"/>
          <w:color w:val="000000"/>
          <w:sz w:val="18"/>
          <w:szCs w:val="18"/>
        </w:rPr>
        <w:t>I Suoi dati personali saranno trattati per tale finalità per il tempo necessario all’adempimento degli obblighi legali previsti dall’ordinamento giuridico. A tal riguardo, i Suoi dati personali saranno conservati per 10 anni a partire dalla data di scioglimento del contratto o, se successiva, dalla data di decisione vincolante emanata da un’autorità a ciò competente (ad esempio, sentenza del tribunale), fermi restando eventuali obblighi di conservazione relativi a particolari categorie di dati, per periodi superiori di tempo, prescritti dall’ordinamento giuridico.</w:t>
      </w:r>
    </w:p>
    <w:p w14:paraId="4883D836" w14:textId="77777777" w:rsidR="00DF2383" w:rsidRPr="00DF2383" w:rsidRDefault="00DF2383" w:rsidP="00DF2383">
      <w:pPr>
        <w:rPr>
          <w:rFonts w:ascii="Century Gothic" w:hAnsi="Century Gothic" w:cs="Arial"/>
          <w:sz w:val="18"/>
          <w:szCs w:val="18"/>
        </w:rPr>
      </w:pPr>
    </w:p>
    <w:p w14:paraId="050A638A" w14:textId="77777777" w:rsidR="00DF2383" w:rsidRPr="00DF2383" w:rsidRDefault="00DF2383" w:rsidP="00DF2383">
      <w:pPr>
        <w:rPr>
          <w:rFonts w:ascii="Century Gothic" w:hAnsi="Century Gothic" w:cs="Arial"/>
          <w:b/>
          <w:sz w:val="18"/>
          <w:szCs w:val="18"/>
        </w:rPr>
      </w:pPr>
      <w:r w:rsidRPr="00DF2383">
        <w:rPr>
          <w:rFonts w:ascii="Century Gothic" w:hAnsi="Century Gothic" w:cs="Arial"/>
          <w:b/>
          <w:sz w:val="18"/>
          <w:szCs w:val="18"/>
        </w:rPr>
        <w:t>4.</w:t>
      </w:r>
      <w:r w:rsidRPr="00DF2383">
        <w:rPr>
          <w:rFonts w:ascii="Century Gothic" w:hAnsi="Century Gothic" w:cs="Arial"/>
          <w:b/>
          <w:sz w:val="18"/>
          <w:szCs w:val="18"/>
        </w:rPr>
        <w:tab/>
        <w:t>Con quali modalità saranno trattati i Suoi dati personali</w:t>
      </w:r>
    </w:p>
    <w:p w14:paraId="7A996964"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Il trattamento dei Suoi dati personali avverrà, nel rispetto delle disposizioni previste dal GDPR, mediante strumenti cartacei, informatici e telematici, con logiche strettamente correlate alle finalità indicate e, comunque, con modalità idonee a garantirne la sicurezza e la riservatezza in conformità alle disposizioni previste dall’articolo 32 GDPR.</w:t>
      </w:r>
    </w:p>
    <w:p w14:paraId="6A6D0D5F" w14:textId="77777777" w:rsidR="00DF2383" w:rsidRPr="00DF2383" w:rsidRDefault="00DF2383" w:rsidP="00DF2383">
      <w:pPr>
        <w:rPr>
          <w:rFonts w:ascii="Century Gothic" w:hAnsi="Century Gothic" w:cs="Arial"/>
          <w:sz w:val="18"/>
          <w:szCs w:val="18"/>
        </w:rPr>
      </w:pPr>
    </w:p>
    <w:p w14:paraId="74A6F304" w14:textId="77777777" w:rsidR="00DF2383" w:rsidRPr="00DF2383" w:rsidRDefault="00DF2383" w:rsidP="00DF2383">
      <w:pPr>
        <w:rPr>
          <w:rFonts w:ascii="Century Gothic" w:hAnsi="Century Gothic" w:cs="Arial"/>
          <w:b/>
          <w:sz w:val="18"/>
          <w:szCs w:val="18"/>
        </w:rPr>
      </w:pPr>
      <w:r w:rsidRPr="00DF2383">
        <w:rPr>
          <w:rFonts w:ascii="Century Gothic" w:hAnsi="Century Gothic" w:cs="Arial"/>
          <w:b/>
          <w:sz w:val="18"/>
          <w:szCs w:val="18"/>
        </w:rPr>
        <w:t>5.</w:t>
      </w:r>
      <w:r w:rsidRPr="00DF2383">
        <w:rPr>
          <w:rFonts w:ascii="Century Gothic" w:hAnsi="Century Gothic" w:cs="Arial"/>
          <w:b/>
          <w:sz w:val="18"/>
          <w:szCs w:val="18"/>
        </w:rPr>
        <w:tab/>
        <w:t xml:space="preserve">A quali soggetti potranno essere comunicati i Suoi dati personali e chi può venirne a conoscenza </w:t>
      </w:r>
    </w:p>
    <w:p w14:paraId="43C5C3CF"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 xml:space="preserve">Per il perseguimento delle finalità descritte al precedente punto 3, i Suoi dati personali saranno conosciuti dai dipendenti, dal personale assimilato, dai collaboratori e dagli agenti della Banca che opereranno in qualità di soggetti autorizzati al trattamento e/o responsabili del trattamento. </w:t>
      </w:r>
    </w:p>
    <w:p w14:paraId="14F5B0A5"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Il Titolare, inoltre, può avere la necessità di comunicare i Suoi dati personali a soggetti terzi, appartenenti o meno al Gruppo, (aventi sede anche al di fuori dell’Unione Europea, nel rispetto dei presupposti normativi che lo consentono) appartenenti, a titolo esemplificativo, alle seguenti categorie:</w:t>
      </w:r>
    </w:p>
    <w:p w14:paraId="3086789E" w14:textId="77777777" w:rsidR="00DF2383" w:rsidRPr="00DF2383" w:rsidRDefault="00DF2383" w:rsidP="00DF2383">
      <w:pPr>
        <w:rPr>
          <w:rFonts w:ascii="Century Gothic" w:hAnsi="Century Gothic" w:cs="Arial"/>
          <w:sz w:val="18"/>
          <w:szCs w:val="18"/>
        </w:rPr>
      </w:pPr>
    </w:p>
    <w:p w14:paraId="31CE1499" w14:textId="77777777" w:rsidR="00DF2383" w:rsidRPr="00DF2383" w:rsidRDefault="00DF2383" w:rsidP="00DF2383">
      <w:pPr>
        <w:pStyle w:val="Paragrafoelenco"/>
        <w:numPr>
          <w:ilvl w:val="0"/>
          <w:numId w:val="21"/>
        </w:numPr>
        <w:spacing w:line="259" w:lineRule="auto"/>
        <w:ind w:left="1134" w:hanging="283"/>
        <w:rPr>
          <w:rFonts w:ascii="Century Gothic" w:hAnsi="Century Gothic" w:cs="Arial"/>
          <w:sz w:val="18"/>
          <w:szCs w:val="18"/>
        </w:rPr>
      </w:pPr>
      <w:r w:rsidRPr="00DF2383">
        <w:rPr>
          <w:rFonts w:ascii="Century Gothic" w:hAnsi="Century Gothic" w:cs="Arial"/>
          <w:sz w:val="18"/>
          <w:szCs w:val="18"/>
        </w:rPr>
        <w:t>a Cassa Centrale Banca – Credito Cooperativo del Nord Est SPA al fine di dare esecuzione agli adempimenti previsti dalla riforma legislativa riguardante il sistema del credito cooperativo, introdotta dal decreto legge 14 febbraio 2016 n. 18, convertito in legge, con modificazioni, dalla legge 8 aprile 2016, n. 49.</w:t>
      </w:r>
    </w:p>
    <w:p w14:paraId="49F90B32" w14:textId="77777777" w:rsidR="00DF2383" w:rsidRPr="00DF2383" w:rsidRDefault="00DF2383" w:rsidP="00DF2383">
      <w:pPr>
        <w:pStyle w:val="Paragrafoelenco"/>
        <w:numPr>
          <w:ilvl w:val="0"/>
          <w:numId w:val="21"/>
        </w:numPr>
        <w:spacing w:line="259" w:lineRule="auto"/>
        <w:ind w:left="1134" w:hanging="283"/>
        <w:rPr>
          <w:rFonts w:ascii="Century Gothic" w:hAnsi="Century Gothic" w:cs="Arial"/>
          <w:sz w:val="18"/>
          <w:szCs w:val="18"/>
        </w:rPr>
      </w:pPr>
      <w:r w:rsidRPr="00DF2383">
        <w:rPr>
          <w:rFonts w:ascii="Century Gothic" w:hAnsi="Century Gothic" w:cs="Arial"/>
          <w:sz w:val="18"/>
          <w:szCs w:val="18"/>
        </w:rPr>
        <w:lastRenderedPageBreak/>
        <w:t>soggetti che curano l’imbustamento, la spedizione e l’archiviazione della documentazione relativa ai rapporti con la clientela;</w:t>
      </w:r>
    </w:p>
    <w:p w14:paraId="722F604B" w14:textId="77777777" w:rsidR="00DF2383" w:rsidRPr="00DF2383" w:rsidRDefault="00DF2383" w:rsidP="00DF2383">
      <w:pPr>
        <w:pStyle w:val="Paragrafoelenco"/>
        <w:numPr>
          <w:ilvl w:val="0"/>
          <w:numId w:val="21"/>
        </w:numPr>
        <w:spacing w:line="259" w:lineRule="auto"/>
        <w:ind w:left="1134" w:hanging="283"/>
        <w:rPr>
          <w:rFonts w:ascii="Century Gothic" w:hAnsi="Century Gothic" w:cs="Arial"/>
          <w:sz w:val="18"/>
          <w:szCs w:val="18"/>
        </w:rPr>
      </w:pPr>
      <w:r w:rsidRPr="00DF2383">
        <w:rPr>
          <w:rFonts w:ascii="Century Gothic" w:hAnsi="Century Gothic" w:cs="Arial"/>
          <w:sz w:val="18"/>
          <w:szCs w:val="18"/>
        </w:rPr>
        <w:t>soggetti di cui il Titolare a vario titolo si avvale per la gestione e l’erogazione della borsa di studio;</w:t>
      </w:r>
    </w:p>
    <w:p w14:paraId="1E8E0300" w14:textId="77777777" w:rsidR="00DF2383" w:rsidRPr="00DF2383" w:rsidRDefault="00DF2383" w:rsidP="00DF2383">
      <w:pPr>
        <w:pStyle w:val="Paragrafoelenco"/>
        <w:numPr>
          <w:ilvl w:val="0"/>
          <w:numId w:val="21"/>
        </w:numPr>
        <w:spacing w:line="259" w:lineRule="auto"/>
        <w:ind w:left="1134" w:hanging="283"/>
        <w:rPr>
          <w:rFonts w:ascii="Century Gothic" w:hAnsi="Century Gothic" w:cs="Arial"/>
          <w:sz w:val="18"/>
          <w:szCs w:val="18"/>
        </w:rPr>
      </w:pPr>
      <w:r w:rsidRPr="00DF2383">
        <w:rPr>
          <w:rFonts w:ascii="Century Gothic" w:hAnsi="Century Gothic" w:cs="Arial"/>
          <w:sz w:val="18"/>
          <w:szCs w:val="18"/>
        </w:rPr>
        <w:t>soggetti che forniscono servizi per la gestione del sistema informatico della Banca;</w:t>
      </w:r>
    </w:p>
    <w:p w14:paraId="4915E440" w14:textId="77777777" w:rsidR="00DF2383" w:rsidRPr="00DF2383" w:rsidRDefault="00DF2383" w:rsidP="00DF2383">
      <w:pPr>
        <w:pStyle w:val="Paragrafoelenco"/>
        <w:numPr>
          <w:ilvl w:val="0"/>
          <w:numId w:val="21"/>
        </w:numPr>
        <w:spacing w:line="259" w:lineRule="auto"/>
        <w:ind w:left="1134" w:hanging="283"/>
        <w:rPr>
          <w:rFonts w:ascii="Century Gothic" w:hAnsi="Century Gothic" w:cs="Arial"/>
          <w:sz w:val="18"/>
          <w:szCs w:val="18"/>
        </w:rPr>
      </w:pPr>
      <w:r w:rsidRPr="00DF2383">
        <w:rPr>
          <w:rFonts w:ascii="Century Gothic" w:hAnsi="Century Gothic" w:cs="Arial"/>
          <w:sz w:val="18"/>
          <w:szCs w:val="18"/>
        </w:rPr>
        <w:t>soggetti che curano la revisione contabile e la certificazione del bilancio;</w:t>
      </w:r>
    </w:p>
    <w:p w14:paraId="67E24F80" w14:textId="77777777" w:rsidR="00DF2383" w:rsidRPr="00DF2383" w:rsidRDefault="00DF2383" w:rsidP="00DF2383">
      <w:pPr>
        <w:pStyle w:val="Paragrafoelenco"/>
        <w:numPr>
          <w:ilvl w:val="0"/>
          <w:numId w:val="21"/>
        </w:numPr>
        <w:spacing w:line="259" w:lineRule="auto"/>
        <w:ind w:left="1134" w:hanging="283"/>
        <w:rPr>
          <w:rFonts w:ascii="Century Gothic" w:hAnsi="Century Gothic" w:cs="Arial"/>
          <w:sz w:val="18"/>
          <w:szCs w:val="18"/>
        </w:rPr>
      </w:pPr>
      <w:r w:rsidRPr="00DF2383">
        <w:rPr>
          <w:rFonts w:ascii="Century Gothic" w:hAnsi="Century Gothic" w:cs="Arial"/>
          <w:sz w:val="18"/>
          <w:szCs w:val="18"/>
        </w:rPr>
        <w:t>soggetti che forniscono attività di consulenza legale e/o fiscale;</w:t>
      </w:r>
    </w:p>
    <w:p w14:paraId="7010E30C" w14:textId="77777777" w:rsidR="00DF2383" w:rsidRPr="00DF2383" w:rsidRDefault="00DF2383" w:rsidP="00DF2383">
      <w:pPr>
        <w:pStyle w:val="Paragrafoelenco"/>
        <w:numPr>
          <w:ilvl w:val="0"/>
          <w:numId w:val="21"/>
        </w:numPr>
        <w:spacing w:line="259" w:lineRule="auto"/>
        <w:ind w:left="1134" w:hanging="283"/>
        <w:rPr>
          <w:rFonts w:ascii="Century Gothic" w:hAnsi="Century Gothic" w:cs="Arial"/>
          <w:sz w:val="18"/>
          <w:szCs w:val="18"/>
        </w:rPr>
      </w:pPr>
      <w:r w:rsidRPr="00DF2383">
        <w:rPr>
          <w:rFonts w:ascii="Century Gothic" w:hAnsi="Century Gothic" w:cs="Arial"/>
          <w:sz w:val="18"/>
          <w:szCs w:val="18"/>
        </w:rPr>
        <w:t>autorità e organi di vigilanza e controllo e in generale soggetti, pubblici o privati, con funzioni di tipo pubblicistico;</w:t>
      </w:r>
    </w:p>
    <w:p w14:paraId="52E345BC" w14:textId="77777777" w:rsidR="00DF2383" w:rsidRPr="00DF2383" w:rsidRDefault="00DF2383" w:rsidP="00DF2383">
      <w:pPr>
        <w:pStyle w:val="Paragrafoelenco"/>
        <w:numPr>
          <w:ilvl w:val="0"/>
          <w:numId w:val="21"/>
        </w:numPr>
        <w:spacing w:line="259" w:lineRule="auto"/>
        <w:ind w:left="1134" w:hanging="283"/>
        <w:rPr>
          <w:rFonts w:ascii="Century Gothic" w:hAnsi="Century Gothic" w:cs="Arial"/>
          <w:sz w:val="18"/>
          <w:szCs w:val="18"/>
        </w:rPr>
      </w:pPr>
      <w:r w:rsidRPr="00DF2383">
        <w:rPr>
          <w:rFonts w:ascii="Century Gothic" w:hAnsi="Century Gothic" w:cs="Arial"/>
          <w:sz w:val="18"/>
          <w:szCs w:val="18"/>
        </w:rPr>
        <w:t xml:space="preserve">società di marketing e aziende di ricerche di mercato. </w:t>
      </w:r>
    </w:p>
    <w:p w14:paraId="73F7193B" w14:textId="77777777" w:rsidR="00DF2383" w:rsidRPr="00DF2383" w:rsidRDefault="00DF2383" w:rsidP="00DF2383">
      <w:pPr>
        <w:rPr>
          <w:rFonts w:ascii="Century Gothic" w:hAnsi="Century Gothic" w:cs="Arial"/>
          <w:sz w:val="18"/>
          <w:szCs w:val="18"/>
        </w:rPr>
      </w:pPr>
    </w:p>
    <w:p w14:paraId="698FE7C3"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L’elenco completo e aggiornato dei soggetti a cui i Suoi dati personali possono essere comunicati può essere richiesto presso la sede legale del Titolare o contattando il DPO.</w:t>
      </w:r>
      <w:r w:rsidRPr="00DF2383" w:rsidDel="000D322F">
        <w:rPr>
          <w:rFonts w:ascii="Century Gothic" w:hAnsi="Century Gothic" w:cs="Arial"/>
          <w:sz w:val="18"/>
          <w:szCs w:val="18"/>
          <w:highlight w:val="cyan"/>
        </w:rPr>
        <w:t xml:space="preserve"> </w:t>
      </w:r>
    </w:p>
    <w:p w14:paraId="50BB2371"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La Banca può trasferire i dati personali del cliente in paesi terzi ad una delle seguenti condizioni: che si tratti o di paese terzo ritenuto adeguato ex. art. 45 del GDPR o di paese per il quale la Banca fornisce garanzie adeguate o opportune circa la tutela dei dati ex art. 46 e 47 del citato Regolamento UE e sempre a condizione che gli interessati dispongano di diritti azionabili e mezzi di ricorso effettivi. Il cliente potrà comunque rivolgersi alla Banca per ottenere una copia di tali dati e conoscere il luogo dove gli stessi sono disponibili.</w:t>
      </w:r>
    </w:p>
    <w:p w14:paraId="364B8CB4"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 xml:space="preserve"> I dati personali trattati dalla Banca non sono oggetto di diffusione.</w:t>
      </w:r>
    </w:p>
    <w:p w14:paraId="0B61A964" w14:textId="77777777" w:rsidR="00DF2383" w:rsidRPr="00DF2383" w:rsidRDefault="00DF2383" w:rsidP="00DF2383">
      <w:pPr>
        <w:rPr>
          <w:rFonts w:ascii="Century Gothic" w:hAnsi="Century Gothic" w:cs="Arial"/>
          <w:sz w:val="18"/>
          <w:szCs w:val="18"/>
        </w:rPr>
      </w:pPr>
    </w:p>
    <w:p w14:paraId="3CAC0632" w14:textId="77777777" w:rsidR="00DF2383" w:rsidRPr="00DF2383" w:rsidRDefault="00DF2383" w:rsidP="00DF2383">
      <w:pPr>
        <w:rPr>
          <w:rFonts w:ascii="Century Gothic" w:hAnsi="Century Gothic" w:cs="Arial"/>
          <w:b/>
          <w:sz w:val="18"/>
          <w:szCs w:val="18"/>
        </w:rPr>
      </w:pPr>
      <w:r w:rsidRPr="00DF2383">
        <w:rPr>
          <w:rFonts w:ascii="Century Gothic" w:hAnsi="Century Gothic" w:cs="Arial"/>
          <w:b/>
          <w:sz w:val="18"/>
          <w:szCs w:val="18"/>
        </w:rPr>
        <w:t>6.</w:t>
      </w:r>
      <w:r w:rsidRPr="00DF2383">
        <w:rPr>
          <w:rFonts w:ascii="Century Gothic" w:hAnsi="Century Gothic" w:cs="Arial"/>
          <w:b/>
          <w:sz w:val="18"/>
          <w:szCs w:val="18"/>
        </w:rPr>
        <w:tab/>
        <w:t>Quali diritti Lei ha in qualità di interessato</w:t>
      </w:r>
    </w:p>
    <w:p w14:paraId="2E766DBA" w14:textId="77777777" w:rsidR="00DF2383" w:rsidRPr="00DF2383" w:rsidRDefault="00DF2383" w:rsidP="00DF2383">
      <w:pPr>
        <w:rPr>
          <w:rFonts w:ascii="Century Gothic" w:hAnsi="Century Gothic" w:cs="Arial"/>
          <w:sz w:val="18"/>
          <w:szCs w:val="18"/>
        </w:rPr>
      </w:pPr>
      <w:r w:rsidRPr="00DF2383">
        <w:rPr>
          <w:rFonts w:ascii="Century Gothic" w:hAnsi="Century Gothic" w:cs="Arial"/>
          <w:sz w:val="18"/>
          <w:szCs w:val="18"/>
        </w:rPr>
        <w:t xml:space="preserve">In relazione ai trattamenti descritti nella presente Informativa, in qualità di interessato Lei potrà, alle condizioni previste dal GDPR, esercitare i diritti sanciti dagli articoli da 15 a 21 del GDPR e, in particolare, i seguenti diritti: </w:t>
      </w:r>
      <w:r w:rsidRPr="00DF2383">
        <w:rPr>
          <w:rFonts w:ascii="Century Gothic" w:hAnsi="Century Gothic" w:cs="Arial"/>
          <w:sz w:val="18"/>
          <w:szCs w:val="18"/>
        </w:rPr>
        <w:tab/>
      </w:r>
    </w:p>
    <w:p w14:paraId="105C4FF1" w14:textId="77777777" w:rsidR="00DF2383" w:rsidRPr="00DF2383" w:rsidRDefault="00DF2383" w:rsidP="00DF2383">
      <w:pPr>
        <w:numPr>
          <w:ilvl w:val="0"/>
          <w:numId w:val="23"/>
        </w:numPr>
        <w:spacing w:after="80" w:line="259" w:lineRule="auto"/>
        <w:jc w:val="left"/>
        <w:rPr>
          <w:rFonts w:ascii="Century Gothic" w:hAnsi="Century Gothic" w:cs="Arial"/>
          <w:sz w:val="18"/>
          <w:szCs w:val="18"/>
        </w:rPr>
      </w:pPr>
      <w:r w:rsidRPr="00DF2383">
        <w:rPr>
          <w:rFonts w:ascii="Century Gothic" w:hAnsi="Century Gothic" w:cs="Arial"/>
          <w:b/>
          <w:sz w:val="18"/>
          <w:szCs w:val="18"/>
        </w:rPr>
        <w:t>diritto di accesso</w:t>
      </w:r>
      <w:r w:rsidRPr="00DF2383">
        <w:rPr>
          <w:rFonts w:ascii="Century Gothic" w:hAnsi="Century Gothic" w:cs="Arial"/>
          <w:sz w:val="18"/>
          <w:szCs w:val="18"/>
        </w:rPr>
        <w:t xml:space="preserve"> – articolo 15 GDPR: diritto di ottenere conferma che sia o meno in corso un trattamento di dati personali che La riguardano e, in tal caso, ottenere l'accesso ai Suoi dati personali – compresa una copia degli stessi – e la comunicazione, tra le altre, delle seguenti informazioni:</w:t>
      </w:r>
    </w:p>
    <w:p w14:paraId="40737C16" w14:textId="77777777" w:rsidR="00DF2383" w:rsidRPr="00DF2383" w:rsidRDefault="00DF2383" w:rsidP="00DF2383">
      <w:pPr>
        <w:numPr>
          <w:ilvl w:val="1"/>
          <w:numId w:val="23"/>
        </w:numPr>
        <w:spacing w:after="80" w:line="259" w:lineRule="auto"/>
        <w:jc w:val="left"/>
        <w:rPr>
          <w:rFonts w:ascii="Century Gothic" w:hAnsi="Century Gothic" w:cs="Arial"/>
          <w:sz w:val="18"/>
          <w:szCs w:val="18"/>
        </w:rPr>
      </w:pPr>
      <w:r w:rsidRPr="00DF2383">
        <w:rPr>
          <w:rFonts w:ascii="Century Gothic" w:hAnsi="Century Gothic" w:cs="Arial"/>
          <w:sz w:val="18"/>
          <w:szCs w:val="18"/>
        </w:rPr>
        <w:t>finalità del trattamento</w:t>
      </w:r>
    </w:p>
    <w:p w14:paraId="296C1FED" w14:textId="77777777" w:rsidR="00DF2383" w:rsidRPr="00DF2383" w:rsidRDefault="00DF2383" w:rsidP="00DF2383">
      <w:pPr>
        <w:numPr>
          <w:ilvl w:val="1"/>
          <w:numId w:val="23"/>
        </w:numPr>
        <w:spacing w:after="80" w:line="259" w:lineRule="auto"/>
        <w:jc w:val="left"/>
        <w:rPr>
          <w:rFonts w:ascii="Century Gothic" w:hAnsi="Century Gothic" w:cs="Arial"/>
          <w:sz w:val="18"/>
          <w:szCs w:val="18"/>
        </w:rPr>
      </w:pPr>
      <w:r w:rsidRPr="00DF2383">
        <w:rPr>
          <w:rFonts w:ascii="Century Gothic" w:hAnsi="Century Gothic" w:cs="Arial"/>
          <w:sz w:val="18"/>
          <w:szCs w:val="18"/>
        </w:rPr>
        <w:t>categorie di dati personali trattati</w:t>
      </w:r>
    </w:p>
    <w:p w14:paraId="341188F6" w14:textId="77777777" w:rsidR="00DF2383" w:rsidRPr="00DF2383" w:rsidRDefault="00DF2383" w:rsidP="00DF2383">
      <w:pPr>
        <w:numPr>
          <w:ilvl w:val="1"/>
          <w:numId w:val="23"/>
        </w:numPr>
        <w:spacing w:after="80" w:line="259" w:lineRule="auto"/>
        <w:jc w:val="left"/>
        <w:rPr>
          <w:rFonts w:ascii="Century Gothic" w:hAnsi="Century Gothic" w:cs="Arial"/>
          <w:sz w:val="18"/>
          <w:szCs w:val="18"/>
        </w:rPr>
      </w:pPr>
      <w:r w:rsidRPr="00DF2383">
        <w:rPr>
          <w:rFonts w:ascii="Century Gothic" w:hAnsi="Century Gothic" w:cs="Arial"/>
          <w:sz w:val="18"/>
          <w:szCs w:val="18"/>
        </w:rPr>
        <w:t>destinatari cui questi sono stati o saranno comunicati</w:t>
      </w:r>
    </w:p>
    <w:p w14:paraId="1FC0123F" w14:textId="77777777" w:rsidR="00DF2383" w:rsidRPr="00DF2383" w:rsidRDefault="00DF2383" w:rsidP="00DF2383">
      <w:pPr>
        <w:numPr>
          <w:ilvl w:val="1"/>
          <w:numId w:val="23"/>
        </w:numPr>
        <w:spacing w:after="80" w:line="259" w:lineRule="auto"/>
        <w:jc w:val="left"/>
        <w:rPr>
          <w:rFonts w:ascii="Century Gothic" w:hAnsi="Century Gothic" w:cs="Arial"/>
          <w:sz w:val="18"/>
          <w:szCs w:val="18"/>
        </w:rPr>
      </w:pPr>
      <w:r w:rsidRPr="00DF2383">
        <w:rPr>
          <w:rFonts w:ascii="Century Gothic" w:hAnsi="Century Gothic" w:cs="Arial"/>
          <w:sz w:val="18"/>
          <w:szCs w:val="18"/>
        </w:rPr>
        <w:t>periodo di conservazione dei dati o i criteri utilizzati</w:t>
      </w:r>
    </w:p>
    <w:p w14:paraId="2688BC4D" w14:textId="77777777" w:rsidR="00DF2383" w:rsidRPr="00DF2383" w:rsidRDefault="00DF2383" w:rsidP="00DF2383">
      <w:pPr>
        <w:numPr>
          <w:ilvl w:val="1"/>
          <w:numId w:val="23"/>
        </w:numPr>
        <w:spacing w:after="80" w:line="259" w:lineRule="auto"/>
        <w:jc w:val="left"/>
        <w:rPr>
          <w:rFonts w:ascii="Century Gothic" w:hAnsi="Century Gothic" w:cs="Arial"/>
          <w:sz w:val="18"/>
          <w:szCs w:val="18"/>
        </w:rPr>
      </w:pPr>
      <w:r w:rsidRPr="00DF2383">
        <w:rPr>
          <w:rFonts w:ascii="Century Gothic" w:hAnsi="Century Gothic" w:cs="Arial"/>
          <w:sz w:val="18"/>
          <w:szCs w:val="18"/>
        </w:rPr>
        <w:t>diritti dell’interessato (rettifica, cancellazione dei dati personali, limitazione del trattamento e diritto di opposizione al trattamento</w:t>
      </w:r>
    </w:p>
    <w:p w14:paraId="66AC9F66" w14:textId="77777777" w:rsidR="00DF2383" w:rsidRPr="00DF2383" w:rsidRDefault="00DF2383" w:rsidP="00DF2383">
      <w:pPr>
        <w:numPr>
          <w:ilvl w:val="1"/>
          <w:numId w:val="23"/>
        </w:numPr>
        <w:spacing w:after="80" w:line="259" w:lineRule="auto"/>
        <w:jc w:val="left"/>
        <w:rPr>
          <w:rFonts w:ascii="Century Gothic" w:hAnsi="Century Gothic" w:cs="Arial"/>
          <w:sz w:val="18"/>
          <w:szCs w:val="18"/>
        </w:rPr>
      </w:pPr>
      <w:r w:rsidRPr="00DF2383">
        <w:rPr>
          <w:rFonts w:ascii="Century Gothic" w:hAnsi="Century Gothic" w:cs="Arial"/>
          <w:sz w:val="18"/>
          <w:szCs w:val="18"/>
        </w:rPr>
        <w:t>diritto di proporre un reclamo</w:t>
      </w:r>
    </w:p>
    <w:p w14:paraId="076C0C8F" w14:textId="77777777" w:rsidR="00DF2383" w:rsidRPr="00DF2383" w:rsidRDefault="00DF2383" w:rsidP="00DF2383">
      <w:pPr>
        <w:numPr>
          <w:ilvl w:val="1"/>
          <w:numId w:val="23"/>
        </w:numPr>
        <w:spacing w:after="80" w:line="259" w:lineRule="auto"/>
        <w:jc w:val="left"/>
        <w:rPr>
          <w:rFonts w:ascii="Century Gothic" w:hAnsi="Century Gothic" w:cs="Arial"/>
          <w:sz w:val="18"/>
          <w:szCs w:val="18"/>
        </w:rPr>
      </w:pPr>
      <w:r w:rsidRPr="00DF2383">
        <w:rPr>
          <w:rFonts w:ascii="Century Gothic" w:hAnsi="Century Gothic" w:cs="Arial"/>
          <w:sz w:val="18"/>
          <w:szCs w:val="18"/>
        </w:rPr>
        <w:t xml:space="preserve">diritto di ricevere informazioni sulla origine dei miei dati personali qualora essi non siano stati raccolti presso l’interessato </w:t>
      </w:r>
    </w:p>
    <w:p w14:paraId="572A9121" w14:textId="77777777" w:rsidR="00DF2383" w:rsidRPr="00DF2383" w:rsidRDefault="00DF2383" w:rsidP="00DF2383">
      <w:pPr>
        <w:numPr>
          <w:ilvl w:val="1"/>
          <w:numId w:val="23"/>
        </w:numPr>
        <w:spacing w:after="80" w:line="259" w:lineRule="auto"/>
        <w:jc w:val="left"/>
        <w:rPr>
          <w:rFonts w:ascii="Century Gothic" w:hAnsi="Century Gothic" w:cs="Arial"/>
          <w:sz w:val="18"/>
          <w:szCs w:val="18"/>
        </w:rPr>
      </w:pPr>
      <w:r w:rsidRPr="00DF2383">
        <w:rPr>
          <w:rFonts w:ascii="Century Gothic" w:hAnsi="Century Gothic" w:cs="Arial"/>
          <w:sz w:val="18"/>
          <w:szCs w:val="18"/>
        </w:rPr>
        <w:t>l’esistenza di un processo decisionale automatizzato, compresa la profilazione;</w:t>
      </w:r>
    </w:p>
    <w:p w14:paraId="170E8E42" w14:textId="77777777" w:rsidR="00DF2383" w:rsidRPr="00DF2383" w:rsidRDefault="00DF2383" w:rsidP="00DF2383">
      <w:pPr>
        <w:numPr>
          <w:ilvl w:val="0"/>
          <w:numId w:val="23"/>
        </w:numPr>
        <w:spacing w:after="80" w:line="259" w:lineRule="auto"/>
        <w:jc w:val="left"/>
        <w:rPr>
          <w:rFonts w:ascii="Century Gothic" w:hAnsi="Century Gothic" w:cs="Arial"/>
          <w:sz w:val="18"/>
          <w:szCs w:val="18"/>
        </w:rPr>
      </w:pPr>
      <w:r w:rsidRPr="00DF2383">
        <w:rPr>
          <w:rFonts w:ascii="Century Gothic" w:hAnsi="Century Gothic" w:cs="Arial"/>
          <w:b/>
          <w:sz w:val="18"/>
          <w:szCs w:val="18"/>
        </w:rPr>
        <w:t xml:space="preserve">diritto di rettifica </w:t>
      </w:r>
      <w:r w:rsidRPr="00DF2383">
        <w:rPr>
          <w:rFonts w:ascii="Century Gothic" w:hAnsi="Century Gothic" w:cs="Arial"/>
          <w:sz w:val="18"/>
          <w:szCs w:val="18"/>
        </w:rPr>
        <w:t xml:space="preserve">– articolo 16 GDPR: diritto di ottenere, senza ingiustificato ritardo, la rettifica dei dati personali inesatti che La riguardano e/o l’integrazione dei dati personali incompleti; </w:t>
      </w:r>
    </w:p>
    <w:p w14:paraId="247449B4" w14:textId="77777777" w:rsidR="00DF2383" w:rsidRPr="00DF2383" w:rsidRDefault="00DF2383" w:rsidP="00DF2383">
      <w:pPr>
        <w:numPr>
          <w:ilvl w:val="0"/>
          <w:numId w:val="23"/>
        </w:numPr>
        <w:spacing w:after="80" w:line="259" w:lineRule="auto"/>
        <w:jc w:val="left"/>
        <w:rPr>
          <w:rFonts w:ascii="Century Gothic" w:hAnsi="Century Gothic" w:cs="Arial"/>
          <w:sz w:val="18"/>
          <w:szCs w:val="18"/>
        </w:rPr>
      </w:pPr>
      <w:r w:rsidRPr="00DF2383">
        <w:rPr>
          <w:rFonts w:ascii="Century Gothic" w:hAnsi="Century Gothic" w:cs="Arial"/>
          <w:b/>
          <w:sz w:val="18"/>
          <w:szCs w:val="18"/>
        </w:rPr>
        <w:t>diritto alla cancellazione</w:t>
      </w:r>
      <w:r w:rsidRPr="00DF2383">
        <w:rPr>
          <w:rFonts w:ascii="Century Gothic" w:hAnsi="Century Gothic" w:cs="Arial"/>
          <w:sz w:val="18"/>
          <w:szCs w:val="18"/>
        </w:rPr>
        <w:t xml:space="preserve"> (</w:t>
      </w:r>
      <w:r w:rsidRPr="00DF2383">
        <w:rPr>
          <w:rFonts w:ascii="Century Gothic" w:hAnsi="Century Gothic" w:cs="Arial"/>
          <w:b/>
          <w:sz w:val="18"/>
          <w:szCs w:val="18"/>
        </w:rPr>
        <w:t>diritto all’oblio</w:t>
      </w:r>
      <w:r w:rsidRPr="00DF2383">
        <w:rPr>
          <w:rFonts w:ascii="Century Gothic" w:hAnsi="Century Gothic" w:cs="Arial"/>
          <w:sz w:val="18"/>
          <w:szCs w:val="18"/>
        </w:rPr>
        <w:t>) – articolo 17 GDPR: diritto di ottenere, senza ingiustificato ritardo, la cancellazione dei dati personali che La riguardano, quando:</w:t>
      </w:r>
    </w:p>
    <w:p w14:paraId="1C3C3C0F" w14:textId="77777777" w:rsidR="00DF2383" w:rsidRPr="00DF2383" w:rsidRDefault="00DF2383" w:rsidP="00DF2383">
      <w:pPr>
        <w:numPr>
          <w:ilvl w:val="0"/>
          <w:numId w:val="24"/>
        </w:numPr>
        <w:spacing w:after="80" w:line="259" w:lineRule="auto"/>
        <w:jc w:val="left"/>
        <w:rPr>
          <w:rFonts w:ascii="Century Gothic" w:hAnsi="Century Gothic" w:cs="Arial"/>
          <w:sz w:val="18"/>
          <w:szCs w:val="18"/>
        </w:rPr>
      </w:pPr>
      <w:r w:rsidRPr="00DF2383">
        <w:rPr>
          <w:rFonts w:ascii="Century Gothic" w:hAnsi="Century Gothic" w:cs="Arial"/>
          <w:sz w:val="18"/>
          <w:szCs w:val="18"/>
        </w:rPr>
        <w:t>i dati non sono più necessari rispetto alle finalità per cui sono stati raccolti o altrimenti trattati;</w:t>
      </w:r>
    </w:p>
    <w:p w14:paraId="4DD8D1BB" w14:textId="77777777" w:rsidR="00DF2383" w:rsidRPr="00DF2383" w:rsidRDefault="00DF2383" w:rsidP="00DF2383">
      <w:pPr>
        <w:numPr>
          <w:ilvl w:val="0"/>
          <w:numId w:val="24"/>
        </w:numPr>
        <w:spacing w:after="80" w:line="259" w:lineRule="auto"/>
        <w:jc w:val="left"/>
        <w:rPr>
          <w:rFonts w:ascii="Century Gothic" w:hAnsi="Century Gothic" w:cs="Arial"/>
          <w:sz w:val="18"/>
          <w:szCs w:val="18"/>
        </w:rPr>
      </w:pPr>
      <w:r w:rsidRPr="00DF2383">
        <w:rPr>
          <w:rFonts w:ascii="Century Gothic" w:hAnsi="Century Gothic" w:cs="Arial"/>
          <w:sz w:val="18"/>
          <w:szCs w:val="18"/>
        </w:rPr>
        <w:t>Lei ha revocato il Suo consenso e non sussiste alcun altro fondamento giuridico per il trattamento;</w:t>
      </w:r>
    </w:p>
    <w:p w14:paraId="11F2DB50" w14:textId="77777777" w:rsidR="00DF2383" w:rsidRPr="00DF2383" w:rsidRDefault="00DF2383" w:rsidP="00DF2383">
      <w:pPr>
        <w:numPr>
          <w:ilvl w:val="0"/>
          <w:numId w:val="24"/>
        </w:numPr>
        <w:spacing w:after="80" w:line="259" w:lineRule="auto"/>
        <w:jc w:val="left"/>
        <w:rPr>
          <w:rFonts w:ascii="Century Gothic" w:hAnsi="Century Gothic" w:cs="Arial"/>
          <w:sz w:val="18"/>
          <w:szCs w:val="18"/>
        </w:rPr>
      </w:pPr>
      <w:r w:rsidRPr="00DF2383">
        <w:rPr>
          <w:rFonts w:ascii="Century Gothic" w:hAnsi="Century Gothic" w:cs="Arial"/>
          <w:sz w:val="18"/>
          <w:szCs w:val="18"/>
        </w:rPr>
        <w:t>Lei si è opposto con successo al trattamento dei dati personali;</w:t>
      </w:r>
    </w:p>
    <w:p w14:paraId="2CD44084" w14:textId="77777777" w:rsidR="00DF2383" w:rsidRPr="00DF2383" w:rsidRDefault="00DF2383" w:rsidP="00DF2383">
      <w:pPr>
        <w:numPr>
          <w:ilvl w:val="0"/>
          <w:numId w:val="24"/>
        </w:numPr>
        <w:spacing w:after="80" w:line="259" w:lineRule="auto"/>
        <w:jc w:val="left"/>
        <w:rPr>
          <w:rFonts w:ascii="Century Gothic" w:hAnsi="Century Gothic" w:cs="Arial"/>
          <w:sz w:val="18"/>
          <w:szCs w:val="18"/>
        </w:rPr>
      </w:pPr>
      <w:r w:rsidRPr="00DF2383">
        <w:rPr>
          <w:rFonts w:ascii="Century Gothic" w:hAnsi="Century Gothic" w:cs="Arial"/>
          <w:sz w:val="18"/>
          <w:szCs w:val="18"/>
        </w:rPr>
        <w:t>i dati sono stati trattati illecitamente,</w:t>
      </w:r>
    </w:p>
    <w:p w14:paraId="65BBC11F" w14:textId="77777777" w:rsidR="00DF2383" w:rsidRPr="00DF2383" w:rsidRDefault="00DF2383" w:rsidP="00DF2383">
      <w:pPr>
        <w:numPr>
          <w:ilvl w:val="0"/>
          <w:numId w:val="24"/>
        </w:numPr>
        <w:spacing w:after="80" w:line="259" w:lineRule="auto"/>
        <w:jc w:val="left"/>
        <w:rPr>
          <w:rFonts w:ascii="Century Gothic" w:hAnsi="Century Gothic" w:cs="Arial"/>
          <w:sz w:val="18"/>
          <w:szCs w:val="18"/>
        </w:rPr>
      </w:pPr>
      <w:r w:rsidRPr="00DF2383">
        <w:rPr>
          <w:rFonts w:ascii="Century Gothic" w:hAnsi="Century Gothic" w:cs="Arial"/>
          <w:sz w:val="18"/>
          <w:szCs w:val="18"/>
        </w:rPr>
        <w:t>i dati devono essere cancellati per adempiere un obbligo legale;</w:t>
      </w:r>
    </w:p>
    <w:p w14:paraId="6EECB2CD" w14:textId="77777777" w:rsidR="00DF2383" w:rsidRPr="00DF2383" w:rsidRDefault="00DF2383" w:rsidP="00DF2383">
      <w:pPr>
        <w:numPr>
          <w:ilvl w:val="0"/>
          <w:numId w:val="24"/>
        </w:numPr>
        <w:spacing w:after="80" w:line="259" w:lineRule="auto"/>
        <w:jc w:val="left"/>
        <w:rPr>
          <w:rFonts w:ascii="Century Gothic" w:hAnsi="Century Gothic" w:cs="Arial"/>
          <w:sz w:val="18"/>
          <w:szCs w:val="18"/>
        </w:rPr>
      </w:pPr>
      <w:r w:rsidRPr="00DF2383">
        <w:rPr>
          <w:rFonts w:ascii="Century Gothic" w:hAnsi="Century Gothic" w:cs="Arial"/>
          <w:sz w:val="18"/>
          <w:szCs w:val="18"/>
        </w:rPr>
        <w:t>i dati personali sono stati raccolti relativamente all’offerta di servizi della società dell’informazione di cui all’articolo 8, paragrafo 1, GDPR.</w:t>
      </w:r>
    </w:p>
    <w:p w14:paraId="09945BEF" w14:textId="77777777" w:rsidR="00DF2383" w:rsidRPr="00DF2383" w:rsidRDefault="00DF2383" w:rsidP="00DF2383">
      <w:pPr>
        <w:spacing w:after="80"/>
        <w:ind w:left="709"/>
        <w:rPr>
          <w:rFonts w:ascii="Century Gothic" w:hAnsi="Century Gothic" w:cs="Arial"/>
          <w:sz w:val="18"/>
          <w:szCs w:val="18"/>
        </w:rPr>
      </w:pPr>
      <w:r w:rsidRPr="00DF2383">
        <w:rPr>
          <w:rFonts w:ascii="Century Gothic" w:hAnsi="Century Gothic" w:cs="Arial"/>
          <w:sz w:val="18"/>
          <w:szCs w:val="18"/>
        </w:rPr>
        <w:lastRenderedPageBreak/>
        <w:t>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14:paraId="1B97A43C" w14:textId="77777777" w:rsidR="00DF2383" w:rsidRPr="00DF2383" w:rsidRDefault="00DF2383" w:rsidP="00DF2383">
      <w:pPr>
        <w:numPr>
          <w:ilvl w:val="0"/>
          <w:numId w:val="23"/>
        </w:numPr>
        <w:spacing w:after="80" w:line="259" w:lineRule="auto"/>
        <w:jc w:val="left"/>
        <w:rPr>
          <w:rFonts w:ascii="Century Gothic" w:hAnsi="Century Gothic" w:cs="Arial"/>
          <w:sz w:val="18"/>
          <w:szCs w:val="18"/>
        </w:rPr>
      </w:pPr>
      <w:r w:rsidRPr="00DF2383">
        <w:rPr>
          <w:rFonts w:ascii="Century Gothic" w:hAnsi="Century Gothic" w:cs="Arial"/>
          <w:b/>
          <w:sz w:val="18"/>
          <w:szCs w:val="18"/>
        </w:rPr>
        <w:t>diritto di limitazione di trattamento</w:t>
      </w:r>
      <w:r w:rsidRPr="00DF2383">
        <w:rPr>
          <w:rFonts w:ascii="Century Gothic" w:hAnsi="Century Gothic" w:cs="Arial"/>
          <w:sz w:val="18"/>
          <w:szCs w:val="18"/>
        </w:rPr>
        <w:t xml:space="preserve"> – articolo 18 GDPR: diritto di ottenere la limitazione del trattamento, quando:</w:t>
      </w:r>
    </w:p>
    <w:p w14:paraId="2384656B" w14:textId="77777777" w:rsidR="00DF2383" w:rsidRPr="00DF2383" w:rsidRDefault="00DF2383" w:rsidP="00DF2383">
      <w:pPr>
        <w:numPr>
          <w:ilvl w:val="0"/>
          <w:numId w:val="25"/>
        </w:numPr>
        <w:spacing w:after="80" w:line="259" w:lineRule="auto"/>
        <w:jc w:val="left"/>
        <w:rPr>
          <w:rFonts w:ascii="Century Gothic" w:hAnsi="Century Gothic" w:cs="Arial"/>
          <w:sz w:val="18"/>
          <w:szCs w:val="18"/>
        </w:rPr>
      </w:pPr>
      <w:r w:rsidRPr="00DF2383">
        <w:rPr>
          <w:rFonts w:ascii="Century Gothic" w:hAnsi="Century Gothic" w:cs="Arial"/>
          <w:sz w:val="18"/>
          <w:szCs w:val="18"/>
        </w:rPr>
        <w:t>l’interessato contesta l’esattezza dei dati personali;</w:t>
      </w:r>
    </w:p>
    <w:p w14:paraId="2933889F" w14:textId="77777777" w:rsidR="00DF2383" w:rsidRPr="00DF2383" w:rsidRDefault="00DF2383" w:rsidP="00DF2383">
      <w:pPr>
        <w:numPr>
          <w:ilvl w:val="0"/>
          <w:numId w:val="25"/>
        </w:numPr>
        <w:spacing w:after="80" w:line="259" w:lineRule="auto"/>
        <w:jc w:val="left"/>
        <w:rPr>
          <w:rFonts w:ascii="Century Gothic" w:hAnsi="Century Gothic" w:cs="Arial"/>
          <w:sz w:val="18"/>
          <w:szCs w:val="18"/>
        </w:rPr>
      </w:pPr>
      <w:r w:rsidRPr="00DF2383">
        <w:rPr>
          <w:rFonts w:ascii="Century Gothic" w:hAnsi="Century Gothic" w:cs="Arial"/>
          <w:sz w:val="18"/>
          <w:szCs w:val="18"/>
        </w:rPr>
        <w:t xml:space="preserve">il trattamento è illecito e l’interessato si oppone alla cancellazione dei dati personali e chiede invece che ne sia limitato l’utilizzo </w:t>
      </w:r>
    </w:p>
    <w:p w14:paraId="390D11EE" w14:textId="77777777" w:rsidR="00DF2383" w:rsidRPr="00DF2383" w:rsidRDefault="00DF2383" w:rsidP="00DF2383">
      <w:pPr>
        <w:numPr>
          <w:ilvl w:val="0"/>
          <w:numId w:val="25"/>
        </w:numPr>
        <w:spacing w:after="80" w:line="259" w:lineRule="auto"/>
        <w:jc w:val="left"/>
        <w:rPr>
          <w:rFonts w:ascii="Century Gothic" w:hAnsi="Century Gothic" w:cs="Arial"/>
          <w:sz w:val="18"/>
          <w:szCs w:val="18"/>
        </w:rPr>
      </w:pPr>
      <w:r w:rsidRPr="00DF2383">
        <w:rPr>
          <w:rFonts w:ascii="Century Gothic" w:hAnsi="Century Gothic" w:cs="Arial"/>
          <w:sz w:val="18"/>
          <w:szCs w:val="18"/>
        </w:rPr>
        <w:t>i dati personali sono necessari all’interessato per l’accertamento, l’esercizio o la difesa di un diritto in sede giudiziaria;</w:t>
      </w:r>
    </w:p>
    <w:p w14:paraId="4575ACF4" w14:textId="77777777" w:rsidR="00DF2383" w:rsidRPr="00DF2383" w:rsidRDefault="00DF2383" w:rsidP="00DF2383">
      <w:pPr>
        <w:pStyle w:val="Paragrafoelenco"/>
        <w:numPr>
          <w:ilvl w:val="0"/>
          <w:numId w:val="25"/>
        </w:numPr>
        <w:spacing w:after="80" w:line="259" w:lineRule="auto"/>
        <w:jc w:val="left"/>
        <w:rPr>
          <w:rFonts w:ascii="Century Gothic" w:hAnsi="Century Gothic" w:cs="Arial"/>
          <w:sz w:val="18"/>
          <w:szCs w:val="18"/>
        </w:rPr>
      </w:pPr>
      <w:r w:rsidRPr="00DF2383">
        <w:rPr>
          <w:rFonts w:ascii="Century Gothic" w:hAnsi="Century Gothic" w:cs="Arial"/>
          <w:sz w:val="18"/>
          <w:szCs w:val="18"/>
        </w:rPr>
        <w:t xml:space="preserve">l'interessato si è opposto al trattamento in attesa della verifica in merito all'eventuale prevalenza dei motivi legittimi del titolare del trattamento rispetto a quelli dell'interessato. </w:t>
      </w:r>
    </w:p>
    <w:p w14:paraId="4E78F025" w14:textId="77777777" w:rsidR="00DF2383" w:rsidRPr="00DF2383" w:rsidRDefault="00DF2383" w:rsidP="00DF2383">
      <w:pPr>
        <w:numPr>
          <w:ilvl w:val="0"/>
          <w:numId w:val="23"/>
        </w:numPr>
        <w:spacing w:after="80" w:line="259" w:lineRule="auto"/>
        <w:jc w:val="left"/>
        <w:rPr>
          <w:rFonts w:ascii="Century Gothic" w:hAnsi="Century Gothic" w:cs="Arial"/>
          <w:sz w:val="18"/>
          <w:szCs w:val="18"/>
        </w:rPr>
      </w:pPr>
      <w:r w:rsidRPr="00DF2383">
        <w:rPr>
          <w:rFonts w:ascii="Century Gothic" w:hAnsi="Century Gothic" w:cs="Arial"/>
          <w:b/>
          <w:sz w:val="18"/>
          <w:szCs w:val="18"/>
        </w:rPr>
        <w:t>diritto alla portabilità dei dati</w:t>
      </w:r>
      <w:r w:rsidRPr="00DF2383">
        <w:rPr>
          <w:rFonts w:ascii="Century Gothic" w:hAnsi="Century Gothic" w:cs="Arial"/>
          <w:sz w:val="18"/>
          <w:szCs w:val="18"/>
        </w:rPr>
        <w:t xml:space="preserve"> – articolo 20 GDPR: diritto di ricevere, in un formato strutturato, di uso comune e leggibile da un dispositivo automatico, i dati personali che La riguardano forniti al Titolare e il diritto di trasmetterli a un altro titolare senza impedimenti, qualora il trattamento si basi sul consenso e sia effettuato con mezzi automatizzati. Inoltre, il diritto di ottenere che i Suoi dati personali siano trasmessi direttamente dalla Banca ad altro titolare qualora ciò sia tecnicamente fattibile;</w:t>
      </w:r>
    </w:p>
    <w:p w14:paraId="10A19DAD" w14:textId="77777777" w:rsidR="00DF2383" w:rsidRPr="00DF2383" w:rsidRDefault="00DF2383" w:rsidP="00DF2383">
      <w:pPr>
        <w:numPr>
          <w:ilvl w:val="0"/>
          <w:numId w:val="23"/>
        </w:numPr>
        <w:spacing w:after="80" w:line="259" w:lineRule="auto"/>
        <w:jc w:val="left"/>
        <w:rPr>
          <w:rFonts w:ascii="Century Gothic" w:hAnsi="Century Gothic" w:cs="Arial"/>
          <w:sz w:val="18"/>
          <w:szCs w:val="18"/>
        </w:rPr>
      </w:pPr>
      <w:r w:rsidRPr="00DF2383">
        <w:rPr>
          <w:rFonts w:ascii="Century Gothic" w:hAnsi="Century Gothic" w:cs="Arial"/>
          <w:b/>
          <w:sz w:val="18"/>
          <w:szCs w:val="18"/>
        </w:rPr>
        <w:t>diritto di opposizione</w:t>
      </w:r>
      <w:r w:rsidRPr="00DF2383">
        <w:rPr>
          <w:rFonts w:ascii="Century Gothic" w:hAnsi="Century Gothic" w:cs="Arial"/>
          <w:sz w:val="18"/>
          <w:szCs w:val="18"/>
        </w:rPr>
        <w:t xml:space="preserve"> – articolo 21 GDPR: diritto di opporsi, in qualsiasi momento, al trattamento dei dati personali che La riguardano basati sulla condizione di legittimità del legittimo interesse, compresa la profilazione, salvo che sussistano motivi legittimi per il Titolare di continuare il trattamento che prevalgono sugli interessi, sui diritti e sulle libertà dell’interessato oppure per l’accertamento, l’esercizio o la difesa di un diritto in sede giudiziaria.</w:t>
      </w:r>
    </w:p>
    <w:p w14:paraId="232AAE58" w14:textId="77777777" w:rsidR="00DF2383" w:rsidRPr="00DF2383" w:rsidRDefault="00DF2383" w:rsidP="00DF2383">
      <w:pPr>
        <w:numPr>
          <w:ilvl w:val="0"/>
          <w:numId w:val="23"/>
        </w:numPr>
        <w:spacing w:after="160" w:line="259" w:lineRule="auto"/>
        <w:jc w:val="left"/>
        <w:rPr>
          <w:rFonts w:ascii="Century Gothic" w:hAnsi="Century Gothic" w:cs="Arial"/>
          <w:sz w:val="18"/>
          <w:szCs w:val="18"/>
        </w:rPr>
      </w:pPr>
      <w:r w:rsidRPr="00DF2383">
        <w:rPr>
          <w:rFonts w:ascii="Century Gothic" w:hAnsi="Century Gothic" w:cs="Arial"/>
          <w:b/>
          <w:sz w:val="18"/>
          <w:szCs w:val="18"/>
        </w:rPr>
        <w:t>diritto a non essere sottoposto a un processo decisionale automatizzato</w:t>
      </w:r>
      <w:r w:rsidRPr="00DF2383">
        <w:rPr>
          <w:rFonts w:ascii="Century Gothic" w:hAnsi="Century Gothic" w:cs="Arial"/>
          <w:sz w:val="18"/>
          <w:szCs w:val="18"/>
        </w:rPr>
        <w:t xml:space="preserve"> – articolo 22 GDPR: l'interessato ha il diritto di non essere sottoposto a una decisione basata unicamente sul trattamento automatizzato, compresa la profilazione, che produca effetti giuridici che lo riguardano o che incida in modo analogo significativamente sulla sua persona, salvo che ciò sia necessario per la conclusione o esecuzione di un contratto o Lei abbia rilasciato il Suo consenso.</w:t>
      </w:r>
      <w:r w:rsidRPr="00DF2383">
        <w:rPr>
          <w:rFonts w:ascii="Century Gothic" w:hAnsi="Century Gothic" w:cs="Arial"/>
          <w:sz w:val="18"/>
          <w:szCs w:val="18"/>
        </w:rPr>
        <w:br/>
        <w:t xml:space="preserve">In ogni caso, un processo decisionale automatizzato non potrà riguardare i Suoi dati personali e Lei potrà in ogni momento </w:t>
      </w:r>
      <w:r w:rsidRPr="00DF2383">
        <w:rPr>
          <w:rFonts w:ascii="Century Gothic" w:hAnsi="Century Gothic" w:cs="Arial"/>
          <w:sz w:val="18"/>
          <w:szCs w:val="18"/>
          <w:u w:val="single"/>
        </w:rPr>
        <w:t>ottenere l'intervento umano da parte del titolare del trattamento</w:t>
      </w:r>
      <w:r w:rsidRPr="00DF2383">
        <w:rPr>
          <w:rFonts w:ascii="Century Gothic" w:hAnsi="Century Gothic" w:cs="Arial"/>
          <w:sz w:val="18"/>
          <w:szCs w:val="18"/>
        </w:rPr>
        <w:t>, esprimere la propria opinione e contestare la decisione.</w:t>
      </w:r>
    </w:p>
    <w:p w14:paraId="376F3E29" w14:textId="77777777" w:rsidR="00DF2383" w:rsidRPr="00DF2383" w:rsidRDefault="00DF2383" w:rsidP="00DF2383">
      <w:pPr>
        <w:numPr>
          <w:ilvl w:val="0"/>
          <w:numId w:val="23"/>
        </w:numPr>
        <w:spacing w:after="160" w:line="259" w:lineRule="auto"/>
        <w:jc w:val="left"/>
        <w:rPr>
          <w:rFonts w:ascii="Century Gothic" w:hAnsi="Century Gothic" w:cs="Arial"/>
          <w:sz w:val="18"/>
          <w:szCs w:val="18"/>
        </w:rPr>
      </w:pPr>
      <w:r w:rsidRPr="00DF2383">
        <w:rPr>
          <w:rFonts w:ascii="Century Gothic" w:hAnsi="Century Gothic" w:cs="Arial"/>
          <w:b/>
          <w:sz w:val="18"/>
          <w:szCs w:val="18"/>
        </w:rPr>
        <w:t>proporre reclamo</w:t>
      </w:r>
      <w:r w:rsidRPr="00DF2383">
        <w:rPr>
          <w:rFonts w:ascii="Century Gothic" w:hAnsi="Century Gothic" w:cs="Arial"/>
          <w:sz w:val="18"/>
          <w:szCs w:val="18"/>
        </w:rPr>
        <w:t xml:space="preserve"> all’Autorità Garante per la protezione dei dati personali, Piazza di Montecitorio n. 121, 00186, Roma (RM);</w:t>
      </w:r>
    </w:p>
    <w:p w14:paraId="41B07CB7" w14:textId="77777777" w:rsidR="00DF2383" w:rsidRPr="00DF2383" w:rsidRDefault="00DF2383" w:rsidP="00DF2383">
      <w:pPr>
        <w:numPr>
          <w:ilvl w:val="0"/>
          <w:numId w:val="23"/>
        </w:numPr>
        <w:spacing w:after="160" w:line="259" w:lineRule="auto"/>
        <w:jc w:val="left"/>
        <w:rPr>
          <w:rFonts w:ascii="Century Gothic" w:hAnsi="Century Gothic" w:cs="Arial"/>
          <w:sz w:val="18"/>
          <w:szCs w:val="18"/>
        </w:rPr>
      </w:pPr>
      <w:r w:rsidRPr="00DF2383">
        <w:rPr>
          <w:rFonts w:ascii="Century Gothic" w:hAnsi="Century Gothic" w:cs="Arial"/>
          <w:b/>
          <w:sz w:val="18"/>
          <w:szCs w:val="18"/>
        </w:rPr>
        <w:t>revocare il consenso</w:t>
      </w:r>
      <w:r w:rsidRPr="00DF2383">
        <w:rPr>
          <w:rFonts w:ascii="Century Gothic" w:hAnsi="Century Gothic" w:cs="Arial"/>
          <w:sz w:val="18"/>
          <w:szCs w:val="18"/>
        </w:rPr>
        <w:t xml:space="preserve"> prestato in ogni occasione e con la stessa facilità con cui è stato fornito.</w:t>
      </w:r>
    </w:p>
    <w:p w14:paraId="2AAD5FCF" w14:textId="77777777" w:rsidR="00DF2383" w:rsidRPr="00DF2383" w:rsidRDefault="00DF2383" w:rsidP="00DF2383">
      <w:pPr>
        <w:spacing w:after="160" w:line="259" w:lineRule="auto"/>
        <w:jc w:val="left"/>
        <w:rPr>
          <w:rFonts w:ascii="Century Gothic" w:hAnsi="Century Gothic" w:cs="Arial"/>
          <w:sz w:val="18"/>
          <w:szCs w:val="18"/>
        </w:rPr>
      </w:pPr>
      <w:r w:rsidRPr="00DF2383">
        <w:rPr>
          <w:rFonts w:ascii="Century Gothic" w:hAnsi="Century Gothic" w:cs="Arial"/>
          <w:sz w:val="18"/>
          <w:szCs w:val="18"/>
        </w:rPr>
        <w:t xml:space="preserve">I diritti di cui sopra potranno essere esercitati, nei confronti del Titolare, contattando i riferimenti indicati nel precedente punto 1. </w:t>
      </w:r>
    </w:p>
    <w:p w14:paraId="58414E2E" w14:textId="77777777" w:rsidR="00DF2383" w:rsidRPr="00DF2383" w:rsidRDefault="00DF2383" w:rsidP="00DF2383">
      <w:pPr>
        <w:spacing w:after="160" w:line="259" w:lineRule="auto"/>
        <w:jc w:val="left"/>
        <w:rPr>
          <w:rFonts w:ascii="Century Gothic" w:hAnsi="Century Gothic" w:cs="Arial"/>
          <w:sz w:val="18"/>
          <w:szCs w:val="18"/>
        </w:rPr>
      </w:pPr>
      <w:r w:rsidRPr="00DF2383">
        <w:rPr>
          <w:rFonts w:ascii="Century Gothic" w:hAnsi="Century Gothic" w:cs="Arial"/>
          <w:sz w:val="18"/>
          <w:szCs w:val="18"/>
        </w:rPr>
        <w:t xml:space="preserve">L’esercizio dei Suoi diritti in qualità di interessato è gratuito ai sensi dell’articolo 12 GDPR. 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 </w:t>
      </w:r>
    </w:p>
    <w:p w14:paraId="5C612D93" w14:textId="77777777" w:rsidR="00DF2383" w:rsidRPr="00DF2383" w:rsidRDefault="00DF2383" w:rsidP="00DF2383">
      <w:pPr>
        <w:rPr>
          <w:rFonts w:ascii="Century Gothic" w:hAnsi="Century Gothic" w:cs="Arial"/>
        </w:rPr>
      </w:pPr>
      <w:r w:rsidRPr="00DF2383">
        <w:rPr>
          <w:rFonts w:ascii="Century Gothic" w:hAnsi="Century Gothic" w:cs="Arial"/>
        </w:rPr>
        <w:t>Con la presente, il sottoscritto …………………………………………………………… dichiara di aver ricevuto da parte del Titolare l’informativa sull’uso dei propri dati personali e di acconsentire, ai sensi della normativa sulla privacy, al trattamento da parte dello stesso delle categorie particolari di dati personali dal sottoscritto forniti per lo svolgimento delle attività necessarie all’attivazione ed alla gestione dell’iniziativa per l’erogazione di premi e borse di studio a favore dei giovani;</w:t>
      </w:r>
    </w:p>
    <w:p w14:paraId="171E4BB4" w14:textId="77777777" w:rsidR="00DF2383" w:rsidRPr="00DF2383" w:rsidRDefault="00DF2383" w:rsidP="00DF2383">
      <w:pPr>
        <w:pStyle w:val="Paragrafoelenco"/>
        <w:spacing w:line="240" w:lineRule="auto"/>
        <w:rPr>
          <w:rFonts w:ascii="Century Gothic" w:hAnsi="Century Gothic" w:cs="Arial"/>
        </w:rPr>
      </w:pPr>
    </w:p>
    <w:p w14:paraId="004AF011" w14:textId="77777777" w:rsidR="00DF2383" w:rsidRDefault="00DF2383" w:rsidP="00DF2383">
      <w:pPr>
        <w:rPr>
          <w:rFonts w:ascii="Century Gothic" w:hAnsi="Century Gothic" w:cs="Arial"/>
        </w:rPr>
      </w:pPr>
      <w:r w:rsidRPr="00DF2383">
        <w:rPr>
          <w:rFonts w:ascii="Century Gothic" w:hAnsi="Century Gothic" w:cs="Arial"/>
        </w:rPr>
        <w:t>Data e firma dell’interessato ……….……………….…………………………...</w:t>
      </w:r>
    </w:p>
    <w:p w14:paraId="55E86E14" w14:textId="77777777" w:rsidR="00DF2383" w:rsidRDefault="00DF2383" w:rsidP="00DF2383">
      <w:pPr>
        <w:rPr>
          <w:rFonts w:ascii="Century Gothic" w:hAnsi="Century Gothic" w:cs="Arial"/>
        </w:rPr>
      </w:pPr>
    </w:p>
    <w:p w14:paraId="50D3CE0E" w14:textId="77777777" w:rsidR="00DF2383" w:rsidRPr="00DF2383" w:rsidRDefault="00DF2383" w:rsidP="00DF2383">
      <w:pPr>
        <w:rPr>
          <w:rFonts w:ascii="Century Gothic" w:hAnsi="Century Gothic" w:cs="Arial"/>
        </w:rPr>
      </w:pPr>
    </w:p>
    <w:p w14:paraId="6894E0AD" w14:textId="77777777" w:rsidR="00DF2383" w:rsidRPr="00DF2383" w:rsidRDefault="00DF2383" w:rsidP="00DF2383">
      <w:pPr>
        <w:ind w:left="7799"/>
        <w:rPr>
          <w:rFonts w:ascii="Century Gothic" w:hAnsi="Century Gothic" w:cs="Arial"/>
          <w:b/>
          <w:i/>
        </w:rPr>
      </w:pPr>
      <w:r w:rsidRPr="00DF2383">
        <w:rPr>
          <w:rFonts w:ascii="Century Gothic" w:hAnsi="Century Gothic" w:cs="Arial"/>
          <w:b/>
          <w:i/>
        </w:rPr>
        <w:t>Copia Cliente</w:t>
      </w:r>
    </w:p>
    <w:p w14:paraId="327C34C6" w14:textId="77777777" w:rsidR="00DF2383" w:rsidRPr="00DF2383" w:rsidRDefault="00DF2383" w:rsidP="00DF2383">
      <w:pPr>
        <w:rPr>
          <w:rFonts w:ascii="Century Gothic" w:hAnsi="Century Gothic" w:cs="Arial"/>
        </w:rPr>
      </w:pPr>
    </w:p>
    <w:p w14:paraId="6201674B" w14:textId="77777777" w:rsidR="00DF2383" w:rsidRDefault="00DF2383" w:rsidP="00DF2383">
      <w:pPr>
        <w:rPr>
          <w:rFonts w:ascii="Century Gothic" w:hAnsi="Century Gothic" w:cs="Arial"/>
        </w:rPr>
      </w:pPr>
    </w:p>
    <w:p w14:paraId="6AE4A081" w14:textId="77777777" w:rsidR="00DF2383" w:rsidRPr="00DF2383" w:rsidRDefault="00DF2383" w:rsidP="00DF2383">
      <w:pPr>
        <w:rPr>
          <w:rFonts w:ascii="Century Gothic" w:hAnsi="Century Gothic" w:cs="Arial"/>
        </w:rPr>
      </w:pPr>
    </w:p>
    <w:p w14:paraId="5FEE6328" w14:textId="77777777" w:rsidR="00DF2383" w:rsidRPr="00DF2383" w:rsidRDefault="00DF2383" w:rsidP="00DF2383">
      <w:pPr>
        <w:rPr>
          <w:rFonts w:ascii="Century Gothic" w:hAnsi="Century Gothic" w:cs="Arial"/>
        </w:rPr>
      </w:pPr>
      <w:r w:rsidRPr="00DF2383">
        <w:rPr>
          <w:rFonts w:ascii="Century Gothic" w:hAnsi="Century Gothic" w:cs="Arial"/>
        </w:rPr>
        <w:t>Con la presente, il sottoscritto …………………………………………………………… dichiara di aver ricevuto da parte del Titolare l’informativa sull’uso dei propri dati personali e di acconsentire, ai sensi della normativa sulla privacy, al trattamento da parte dello stesso delle categorie particolari di dati personali dal sottoscritto forniti per lo svolgimento delle attività necessarie all’attivazione ed alla gestione dell’iniziativa per l’erogazione di premi e borse di studio a favore dei giovani;</w:t>
      </w:r>
    </w:p>
    <w:p w14:paraId="575EDDC1" w14:textId="77777777" w:rsidR="00DF2383" w:rsidRPr="00DF2383" w:rsidRDefault="00DF2383" w:rsidP="00DF2383">
      <w:pPr>
        <w:pStyle w:val="Paragrafoelenco"/>
        <w:spacing w:line="240" w:lineRule="auto"/>
        <w:rPr>
          <w:rFonts w:ascii="Century Gothic" w:hAnsi="Century Gothic" w:cs="Arial"/>
          <w:highlight w:val="yellow"/>
        </w:rPr>
      </w:pPr>
    </w:p>
    <w:p w14:paraId="6D6E285A" w14:textId="77777777" w:rsidR="00DF2383" w:rsidRPr="00DF2383" w:rsidRDefault="00DF2383" w:rsidP="00DF2383">
      <w:pPr>
        <w:rPr>
          <w:rFonts w:ascii="Century Gothic" w:hAnsi="Century Gothic" w:cs="Arial"/>
        </w:rPr>
      </w:pPr>
      <w:r w:rsidRPr="00DF2383">
        <w:rPr>
          <w:rFonts w:ascii="Century Gothic" w:hAnsi="Century Gothic" w:cs="Arial"/>
        </w:rPr>
        <w:t>Data e firma dell’interessato ……….……………….…………………………...</w:t>
      </w:r>
    </w:p>
    <w:p w14:paraId="360EEC79" w14:textId="77777777" w:rsidR="00DF2383" w:rsidRPr="00DF2383" w:rsidRDefault="00DF2383" w:rsidP="00DF2383">
      <w:pPr>
        <w:rPr>
          <w:rFonts w:ascii="Century Gothic" w:hAnsi="Century Gothic" w:cs="Arial"/>
        </w:rPr>
      </w:pPr>
    </w:p>
    <w:p w14:paraId="7592A775" w14:textId="77777777" w:rsidR="00DF2383" w:rsidRPr="00DF2383" w:rsidRDefault="00DF2383" w:rsidP="00DF2383">
      <w:pPr>
        <w:rPr>
          <w:rFonts w:ascii="Century Gothic" w:hAnsi="Century Gothic" w:cs="Arial"/>
        </w:rPr>
      </w:pPr>
    </w:p>
    <w:p w14:paraId="162F3AFA" w14:textId="77777777" w:rsidR="00DF2383" w:rsidRPr="00DF2383" w:rsidRDefault="00DF2383" w:rsidP="00DF2383">
      <w:pPr>
        <w:rPr>
          <w:rFonts w:ascii="Century Gothic" w:hAnsi="Century Gothic" w:cs="Arial"/>
        </w:rPr>
      </w:pPr>
      <w:r w:rsidRPr="00DF2383">
        <w:rPr>
          <w:rFonts w:ascii="Century Gothic" w:hAnsi="Century Gothic" w:cs="Arial"/>
        </w:rPr>
        <w:t xml:space="preserve"> </w:t>
      </w:r>
    </w:p>
    <w:p w14:paraId="2CF64BE2" w14:textId="77777777" w:rsidR="00DF2383" w:rsidRPr="00DF2383" w:rsidRDefault="00DF2383" w:rsidP="00DF2383">
      <w:pPr>
        <w:jc w:val="center"/>
        <w:rPr>
          <w:rFonts w:ascii="Century Gothic" w:hAnsi="Century Gothic" w:cs="Arial"/>
          <w:b/>
        </w:rPr>
      </w:pPr>
    </w:p>
    <w:p w14:paraId="7FC9E661" w14:textId="77777777" w:rsidR="00DF2383" w:rsidRPr="00DF2383" w:rsidRDefault="00DF2383" w:rsidP="00DF2383">
      <w:pPr>
        <w:jc w:val="left"/>
        <w:rPr>
          <w:rFonts w:ascii="Century Gothic" w:hAnsi="Century Gothic" w:cs="Tahoma"/>
        </w:rPr>
      </w:pPr>
    </w:p>
    <w:p w14:paraId="7F9809CD" w14:textId="77777777" w:rsidR="00DF2383" w:rsidRPr="00DF2383" w:rsidRDefault="00DF2383" w:rsidP="00DF2383">
      <w:pPr>
        <w:jc w:val="left"/>
        <w:rPr>
          <w:rFonts w:ascii="Century Gothic" w:hAnsi="Century Gothic" w:cs="Tahoma"/>
        </w:rPr>
      </w:pPr>
    </w:p>
    <w:p w14:paraId="06BCF357" w14:textId="77777777" w:rsidR="00DF2383" w:rsidRPr="00DF2383" w:rsidRDefault="00DF2383" w:rsidP="00DF2383">
      <w:pPr>
        <w:jc w:val="left"/>
        <w:rPr>
          <w:rFonts w:ascii="Century Gothic" w:hAnsi="Century Gothic" w:cs="Tahoma"/>
        </w:rPr>
      </w:pPr>
    </w:p>
    <w:p w14:paraId="19CFF972" w14:textId="77777777" w:rsidR="00DF2383" w:rsidRPr="00DF2383" w:rsidRDefault="00DF2383" w:rsidP="00DF2383">
      <w:pPr>
        <w:jc w:val="left"/>
        <w:rPr>
          <w:rFonts w:ascii="Century Gothic" w:hAnsi="Century Gothic" w:cs="Tahoma"/>
        </w:rPr>
      </w:pPr>
    </w:p>
    <w:p w14:paraId="5AA13DAA" w14:textId="77777777" w:rsidR="00DF2383" w:rsidRPr="00DF2383" w:rsidRDefault="00DF2383" w:rsidP="00DF2383">
      <w:pPr>
        <w:jc w:val="left"/>
        <w:rPr>
          <w:rFonts w:ascii="Century Gothic" w:hAnsi="Century Gothic" w:cs="Tahoma"/>
        </w:rPr>
      </w:pPr>
    </w:p>
    <w:p w14:paraId="76C785E3" w14:textId="77777777" w:rsidR="00DF2383" w:rsidRPr="00DF2383" w:rsidRDefault="00DF2383" w:rsidP="00DF2383">
      <w:pPr>
        <w:jc w:val="left"/>
        <w:rPr>
          <w:rFonts w:ascii="Century Gothic" w:hAnsi="Century Gothic" w:cs="Tahoma"/>
        </w:rPr>
      </w:pPr>
    </w:p>
    <w:p w14:paraId="5F683B37" w14:textId="77777777" w:rsidR="00DF2383" w:rsidRPr="00DF2383" w:rsidRDefault="00DF2383" w:rsidP="00DF2383">
      <w:pPr>
        <w:jc w:val="left"/>
        <w:rPr>
          <w:rFonts w:ascii="Century Gothic" w:hAnsi="Century Gothic" w:cs="Tahoma"/>
        </w:rPr>
      </w:pPr>
    </w:p>
    <w:p w14:paraId="3CB4A098" w14:textId="77777777" w:rsidR="00DF2383" w:rsidRPr="00DF2383" w:rsidRDefault="00DF2383" w:rsidP="00DF2383">
      <w:pPr>
        <w:jc w:val="left"/>
        <w:rPr>
          <w:rFonts w:ascii="Century Gothic" w:hAnsi="Century Gothic" w:cs="Tahoma"/>
        </w:rPr>
      </w:pPr>
    </w:p>
    <w:p w14:paraId="7881CB78" w14:textId="77777777" w:rsidR="00DF2383" w:rsidRPr="00DF2383" w:rsidRDefault="00DF2383" w:rsidP="00DF2383">
      <w:pPr>
        <w:jc w:val="left"/>
        <w:rPr>
          <w:rFonts w:ascii="Century Gothic" w:hAnsi="Century Gothic" w:cs="Tahoma"/>
        </w:rPr>
      </w:pPr>
    </w:p>
    <w:p w14:paraId="2667BC26" w14:textId="77777777" w:rsidR="00DF2383" w:rsidRPr="00DF2383" w:rsidRDefault="00DF2383" w:rsidP="00DF2383">
      <w:pPr>
        <w:jc w:val="left"/>
        <w:rPr>
          <w:rFonts w:ascii="Century Gothic" w:hAnsi="Century Gothic" w:cs="Tahoma"/>
        </w:rPr>
      </w:pPr>
    </w:p>
    <w:p w14:paraId="74A9B386" w14:textId="77777777" w:rsidR="00DF2383" w:rsidRPr="00DF2383" w:rsidRDefault="00DF2383" w:rsidP="00DF2383">
      <w:pPr>
        <w:jc w:val="left"/>
        <w:rPr>
          <w:rFonts w:ascii="Century Gothic" w:hAnsi="Century Gothic" w:cs="Tahoma"/>
        </w:rPr>
      </w:pPr>
    </w:p>
    <w:p w14:paraId="2D5924F3" w14:textId="77777777" w:rsidR="00DF2383" w:rsidRPr="00DF2383" w:rsidRDefault="00DF2383" w:rsidP="00DF2383">
      <w:pPr>
        <w:jc w:val="left"/>
        <w:rPr>
          <w:rFonts w:ascii="Century Gothic" w:hAnsi="Century Gothic" w:cs="Tahoma"/>
        </w:rPr>
      </w:pPr>
    </w:p>
    <w:p w14:paraId="4FEB4F20" w14:textId="77777777" w:rsidR="00DF2383" w:rsidRPr="00DF2383" w:rsidRDefault="00DF2383" w:rsidP="00DF2383">
      <w:pPr>
        <w:jc w:val="left"/>
        <w:rPr>
          <w:rFonts w:ascii="Century Gothic" w:hAnsi="Century Gothic" w:cs="Tahoma"/>
        </w:rPr>
      </w:pPr>
    </w:p>
    <w:p w14:paraId="11475818" w14:textId="77777777" w:rsidR="00DF2383" w:rsidRPr="00DF2383" w:rsidRDefault="00DF2383" w:rsidP="00DF2383">
      <w:pPr>
        <w:jc w:val="left"/>
        <w:rPr>
          <w:rFonts w:ascii="Century Gothic" w:hAnsi="Century Gothic" w:cs="Tahoma"/>
        </w:rPr>
      </w:pPr>
    </w:p>
    <w:p w14:paraId="790B3F8C" w14:textId="77777777" w:rsidR="00DF2383" w:rsidRPr="00DF2383" w:rsidRDefault="00DF2383" w:rsidP="00DF2383">
      <w:pPr>
        <w:jc w:val="left"/>
        <w:rPr>
          <w:rFonts w:ascii="Century Gothic" w:hAnsi="Century Gothic" w:cs="Tahoma"/>
        </w:rPr>
      </w:pPr>
    </w:p>
    <w:p w14:paraId="3F91CBDB" w14:textId="77777777" w:rsidR="00DF2383" w:rsidRPr="00DF2383" w:rsidRDefault="00DF2383" w:rsidP="00DF2383">
      <w:pPr>
        <w:jc w:val="left"/>
        <w:rPr>
          <w:rFonts w:ascii="Century Gothic" w:hAnsi="Century Gothic" w:cs="Tahoma"/>
        </w:rPr>
      </w:pPr>
    </w:p>
    <w:p w14:paraId="57465CE9" w14:textId="77777777" w:rsidR="00DF2383" w:rsidRPr="00DF2383" w:rsidRDefault="00DF2383" w:rsidP="00DF2383">
      <w:pPr>
        <w:jc w:val="left"/>
        <w:rPr>
          <w:rFonts w:ascii="Century Gothic" w:hAnsi="Century Gothic" w:cs="Tahoma"/>
        </w:rPr>
      </w:pPr>
    </w:p>
    <w:p w14:paraId="41673401" w14:textId="77777777" w:rsidR="00DF2383" w:rsidRPr="00DF2383" w:rsidRDefault="00DF2383" w:rsidP="00DF2383">
      <w:pPr>
        <w:jc w:val="left"/>
        <w:rPr>
          <w:rFonts w:ascii="Century Gothic" w:hAnsi="Century Gothic" w:cs="Tahoma"/>
        </w:rPr>
      </w:pPr>
    </w:p>
    <w:p w14:paraId="2F42F0A4" w14:textId="77777777" w:rsidR="00DF2383" w:rsidRPr="00DF2383" w:rsidRDefault="00DF2383" w:rsidP="00DF2383">
      <w:pPr>
        <w:jc w:val="left"/>
        <w:rPr>
          <w:rFonts w:ascii="Century Gothic" w:hAnsi="Century Gothic" w:cs="Tahoma"/>
        </w:rPr>
      </w:pPr>
    </w:p>
    <w:p w14:paraId="36169B18" w14:textId="77777777" w:rsidR="00DF2383" w:rsidRPr="00DF2383" w:rsidRDefault="00DF2383" w:rsidP="00DF2383">
      <w:pPr>
        <w:jc w:val="left"/>
        <w:rPr>
          <w:rFonts w:ascii="Century Gothic" w:hAnsi="Century Gothic" w:cs="Tahoma"/>
        </w:rPr>
      </w:pPr>
    </w:p>
    <w:p w14:paraId="1C48C78E" w14:textId="77777777" w:rsidR="00DF2383" w:rsidRPr="00DF2383" w:rsidRDefault="00DF2383" w:rsidP="00DF2383">
      <w:pPr>
        <w:jc w:val="left"/>
        <w:rPr>
          <w:rFonts w:ascii="Century Gothic" w:hAnsi="Century Gothic" w:cs="Tahoma"/>
        </w:rPr>
      </w:pPr>
    </w:p>
    <w:p w14:paraId="2F1C5247" w14:textId="77777777" w:rsidR="00DF2383" w:rsidRPr="00DF2383" w:rsidRDefault="00DF2383" w:rsidP="00DF2383">
      <w:pPr>
        <w:jc w:val="left"/>
        <w:rPr>
          <w:rFonts w:ascii="Century Gothic" w:hAnsi="Century Gothic" w:cs="Tahoma"/>
        </w:rPr>
      </w:pPr>
    </w:p>
    <w:p w14:paraId="6C8D3067" w14:textId="77777777" w:rsidR="00DF2383" w:rsidRPr="00DF2383" w:rsidRDefault="00DF2383" w:rsidP="00DF2383">
      <w:pPr>
        <w:rPr>
          <w:rFonts w:ascii="Century Gothic" w:hAnsi="Century Gothic" w:cs="Tahoma"/>
        </w:rPr>
      </w:pPr>
    </w:p>
    <w:p w14:paraId="7F86CB9C" w14:textId="77777777" w:rsidR="00DF2383" w:rsidRPr="00DF2383" w:rsidRDefault="00DF2383" w:rsidP="00DF2383">
      <w:pPr>
        <w:rPr>
          <w:rFonts w:ascii="Century Gothic" w:hAnsi="Century Gothic" w:cs="Tahoma"/>
        </w:rPr>
      </w:pPr>
    </w:p>
    <w:p w14:paraId="713E2AF6" w14:textId="77777777" w:rsidR="00DF2383" w:rsidRPr="00DF2383" w:rsidRDefault="00DF2383" w:rsidP="00DF2383">
      <w:pPr>
        <w:rPr>
          <w:rFonts w:ascii="Century Gothic" w:hAnsi="Century Gothic" w:cs="Tahoma"/>
        </w:rPr>
      </w:pPr>
    </w:p>
    <w:p w14:paraId="790312FA" w14:textId="77777777" w:rsidR="00DF2383" w:rsidRPr="00DF2383" w:rsidRDefault="00DF2383" w:rsidP="00DF2383">
      <w:pPr>
        <w:rPr>
          <w:rFonts w:ascii="Century Gothic" w:hAnsi="Century Gothic" w:cs="Tahoma"/>
        </w:rPr>
      </w:pPr>
    </w:p>
    <w:p w14:paraId="05FC0B84" w14:textId="77777777" w:rsidR="00DF2383" w:rsidRPr="00DF2383" w:rsidRDefault="00DF2383" w:rsidP="00DF2383">
      <w:pPr>
        <w:rPr>
          <w:rFonts w:ascii="Century Gothic" w:hAnsi="Century Gothic" w:cs="Tahoma"/>
        </w:rPr>
      </w:pPr>
    </w:p>
    <w:p w14:paraId="315282D2" w14:textId="77777777" w:rsidR="00DF2383" w:rsidRPr="00DF2383" w:rsidRDefault="00DF2383" w:rsidP="00DF2383">
      <w:pPr>
        <w:rPr>
          <w:rFonts w:ascii="Century Gothic" w:hAnsi="Century Gothic" w:cs="Tahoma"/>
        </w:rPr>
      </w:pPr>
    </w:p>
    <w:p w14:paraId="45719126" w14:textId="77777777" w:rsidR="00DF2383" w:rsidRPr="00DF2383" w:rsidRDefault="00DF2383" w:rsidP="00DF2383">
      <w:pPr>
        <w:tabs>
          <w:tab w:val="left" w:pos="8055"/>
        </w:tabs>
        <w:rPr>
          <w:rFonts w:ascii="Century Gothic" w:hAnsi="Century Gothic" w:cs="Tahoma"/>
        </w:rPr>
      </w:pPr>
    </w:p>
    <w:p w14:paraId="30DA36FF" w14:textId="77777777" w:rsidR="00DF2383" w:rsidRPr="00DF2383" w:rsidRDefault="00DF2383" w:rsidP="00DF2383">
      <w:pPr>
        <w:ind w:left="7799"/>
        <w:rPr>
          <w:rFonts w:ascii="Century Gothic" w:hAnsi="Century Gothic" w:cs="Arial"/>
          <w:b/>
          <w:i/>
        </w:rPr>
      </w:pPr>
      <w:r w:rsidRPr="00DF2383">
        <w:rPr>
          <w:rFonts w:ascii="Century Gothic" w:hAnsi="Century Gothic" w:cs="Tahoma"/>
        </w:rPr>
        <w:tab/>
      </w:r>
      <w:r w:rsidRPr="00DF2383">
        <w:rPr>
          <w:rFonts w:ascii="Century Gothic" w:hAnsi="Century Gothic" w:cs="Arial"/>
          <w:b/>
          <w:i/>
        </w:rPr>
        <w:t>Copia Banca</w:t>
      </w:r>
    </w:p>
    <w:p w14:paraId="3E7CA675" w14:textId="77777777" w:rsidR="00BC7531" w:rsidRPr="00DF2383" w:rsidRDefault="00BC7531" w:rsidP="00DF2383">
      <w:pPr>
        <w:rPr>
          <w:rFonts w:ascii="Century Gothic" w:hAnsi="Century Gothic" w:cs="Arial"/>
          <w:b/>
          <w:i/>
        </w:rPr>
      </w:pPr>
    </w:p>
    <w:sectPr w:rsidR="00BC7531" w:rsidRPr="00DF2383" w:rsidSect="007C6D2D">
      <w:headerReference w:type="default" r:id="rId9"/>
      <w:footerReference w:type="default" r:id="rId10"/>
      <w:pgSz w:w="11906" w:h="16838"/>
      <w:pgMar w:top="1418" w:right="708" w:bottom="1843" w:left="708" w:header="60"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4DCA4" w14:textId="77777777" w:rsidR="00FE1F6D" w:rsidRDefault="00FE1F6D" w:rsidP="00683DF5">
      <w:r>
        <w:separator/>
      </w:r>
    </w:p>
  </w:endnote>
  <w:endnote w:type="continuationSeparator" w:id="0">
    <w:p w14:paraId="407A5F40" w14:textId="77777777" w:rsidR="00FE1F6D" w:rsidRDefault="00FE1F6D" w:rsidP="0068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53F46" w14:textId="77777777" w:rsidR="00AC2304" w:rsidRDefault="003D5B55" w:rsidP="00AC2304">
    <w:pPr>
      <w:pStyle w:val="Pidipagina"/>
      <w:jc w:val="left"/>
      <w:rPr>
        <w:b/>
        <w:caps/>
        <w:color w:val="004F60"/>
        <w:sz w:val="11"/>
        <w:szCs w:val="11"/>
      </w:rPr>
    </w:pPr>
    <w:r w:rsidRPr="00C83361">
      <w:rPr>
        <w:b/>
        <w:caps/>
        <w:color w:val="004F60"/>
        <w:sz w:val="11"/>
        <w:szCs w:val="11"/>
      </w:rPr>
      <w:t>Banca centro emilia</w:t>
    </w:r>
  </w:p>
  <w:p w14:paraId="7CA94727" w14:textId="30841737" w:rsidR="00C83361" w:rsidRPr="00C83361" w:rsidRDefault="00C83361" w:rsidP="00AC2304">
    <w:pPr>
      <w:pStyle w:val="Pidipagina"/>
      <w:jc w:val="left"/>
      <w:rPr>
        <w:sz w:val="11"/>
        <w:szCs w:val="11"/>
      </w:rPr>
    </w:pPr>
    <w:r w:rsidRPr="00C83361">
      <w:rPr>
        <w:sz w:val="11"/>
        <w:szCs w:val="11"/>
      </w:rPr>
      <w:t>Capitale sociale al 31.12.20</w:t>
    </w:r>
    <w:r w:rsidR="00CB1A67">
      <w:rPr>
        <w:sz w:val="11"/>
        <w:szCs w:val="11"/>
      </w:rPr>
      <w:t>20</w:t>
    </w:r>
    <w:r w:rsidRPr="00C83361">
      <w:rPr>
        <w:sz w:val="11"/>
        <w:szCs w:val="11"/>
      </w:rPr>
      <w:t xml:space="preserve"> Euro </w:t>
    </w:r>
    <w:r w:rsidR="00CB1A67">
      <w:rPr>
        <w:sz w:val="11"/>
        <w:szCs w:val="11"/>
      </w:rPr>
      <w:t>43</w:t>
    </w:r>
    <w:r w:rsidRPr="00C83361">
      <w:rPr>
        <w:sz w:val="11"/>
        <w:szCs w:val="11"/>
      </w:rPr>
      <w:t>.</w:t>
    </w:r>
    <w:r w:rsidR="00CB1A67">
      <w:rPr>
        <w:sz w:val="11"/>
        <w:szCs w:val="11"/>
      </w:rPr>
      <w:t>194</w:t>
    </w:r>
    <w:r w:rsidRPr="00C83361">
      <w:rPr>
        <w:sz w:val="11"/>
        <w:szCs w:val="11"/>
      </w:rPr>
      <w:t>.</w:t>
    </w:r>
    <w:r w:rsidR="00CB1A67">
      <w:rPr>
        <w:sz w:val="11"/>
        <w:szCs w:val="11"/>
      </w:rPr>
      <w:t>742</w:t>
    </w:r>
    <w:r w:rsidRPr="00C83361">
      <w:rPr>
        <w:sz w:val="11"/>
        <w:szCs w:val="11"/>
      </w:rPr>
      <w:t>,</w:t>
    </w:r>
    <w:r w:rsidR="00CB1A67">
      <w:rPr>
        <w:sz w:val="11"/>
        <w:szCs w:val="11"/>
      </w:rPr>
      <w:t>76</w:t>
    </w:r>
  </w:p>
  <w:p w14:paraId="051BA480" w14:textId="77777777" w:rsidR="00B361B9" w:rsidRDefault="00726EA6" w:rsidP="00944DAA">
    <w:pPr>
      <w:spacing w:after="160" w:line="240" w:lineRule="auto"/>
      <w:jc w:val="left"/>
      <w:rPr>
        <w:sz w:val="11"/>
        <w:szCs w:val="11"/>
      </w:rPr>
    </w:pPr>
    <w:r w:rsidRPr="00726EA6">
      <w:rPr>
        <w:sz w:val="11"/>
        <w:szCs w:val="11"/>
      </w:rPr>
      <w:t>Codice ABI: 085</w:t>
    </w:r>
    <w:r w:rsidR="00B361B9" w:rsidRPr="00726EA6">
      <w:rPr>
        <w:sz w:val="11"/>
        <w:szCs w:val="11"/>
      </w:rPr>
      <w:t>09.2</w:t>
    </w:r>
    <w:r w:rsidR="00B361B9">
      <w:rPr>
        <w:sz w:val="11"/>
        <w:szCs w:val="11"/>
      </w:rPr>
      <w:br/>
    </w:r>
    <w:r w:rsidR="00B361B9" w:rsidRPr="00B361B9">
      <w:rPr>
        <w:sz w:val="11"/>
        <w:szCs w:val="11"/>
      </w:rPr>
      <w:t>Iscrizione all’Albo delle banche presso la Banca d’Italia n.5352</w:t>
    </w:r>
    <w:r w:rsidR="00B361B9">
      <w:rPr>
        <w:sz w:val="11"/>
        <w:szCs w:val="11"/>
      </w:rPr>
      <w:br/>
    </w:r>
    <w:r w:rsidR="00B361B9" w:rsidRPr="00B361B9">
      <w:rPr>
        <w:sz w:val="11"/>
        <w:szCs w:val="11"/>
      </w:rPr>
      <w:t>Iscrizione all’Albo Cooperative n. A112765 - Codice REA (repertorio codice amministrativo) 164811</w:t>
    </w:r>
    <w:r w:rsidR="00B361B9">
      <w:rPr>
        <w:sz w:val="11"/>
        <w:szCs w:val="11"/>
      </w:rPr>
      <w:br/>
    </w:r>
    <w:r w:rsidR="00B361B9" w:rsidRPr="00B361B9">
      <w:rPr>
        <w:sz w:val="11"/>
        <w:szCs w:val="11"/>
      </w:rPr>
      <w:t>Società partecipante al Gruppo IVA Cassa Centrale Banca – P.IVA 02529020220</w:t>
    </w:r>
    <w:r w:rsidR="00B361B9">
      <w:rPr>
        <w:sz w:val="11"/>
        <w:szCs w:val="11"/>
      </w:rPr>
      <w:t xml:space="preserve">    </w:t>
    </w:r>
    <w:r w:rsidR="00B361B9" w:rsidRPr="00B361B9">
      <w:rPr>
        <w:sz w:val="11"/>
        <w:szCs w:val="11"/>
      </w:rPr>
      <w:t>Codice Fiscale 01402600389</w:t>
    </w:r>
    <w:r w:rsidR="00B361B9">
      <w:rPr>
        <w:sz w:val="11"/>
        <w:szCs w:val="11"/>
      </w:rPr>
      <w:br/>
    </w:r>
    <w:r w:rsidR="00B361B9" w:rsidRPr="00B361B9">
      <w:rPr>
        <w:sz w:val="11"/>
        <w:szCs w:val="11"/>
      </w:rPr>
      <w:t>Aderente al Gruppo Bancario Cooperativo Cassa Centrale Banca, iscritto all’Albo dei Gruppi Bancari Soggetta all’attività di direzione e coordinamento della Capogruppo Cassa Centrale Banca – Credito</w:t>
    </w:r>
    <w:r w:rsidR="00B361B9">
      <w:rPr>
        <w:sz w:val="11"/>
        <w:szCs w:val="11"/>
      </w:rPr>
      <w:t xml:space="preserve"> </w:t>
    </w:r>
    <w:r w:rsidR="00B361B9" w:rsidRPr="00B361B9">
      <w:rPr>
        <w:sz w:val="11"/>
        <w:szCs w:val="11"/>
      </w:rPr>
      <w:t xml:space="preserve">Cooperativo Italiano </w:t>
    </w:r>
    <w:proofErr w:type="spellStart"/>
    <w:r w:rsidR="00B361B9" w:rsidRPr="00B361B9">
      <w:rPr>
        <w:sz w:val="11"/>
        <w:szCs w:val="11"/>
      </w:rPr>
      <w:t>S.p.A</w:t>
    </w:r>
    <w:proofErr w:type="spellEnd"/>
    <w:r w:rsidR="00B361B9">
      <w:rPr>
        <w:sz w:val="11"/>
        <w:szCs w:val="11"/>
      </w:rPr>
      <w:t xml:space="preserve"> </w:t>
    </w:r>
    <w:r w:rsidR="00B361B9">
      <w:rPr>
        <w:sz w:val="11"/>
        <w:szCs w:val="11"/>
      </w:rPr>
      <w:br/>
    </w:r>
    <w:r w:rsidR="00B361B9" w:rsidRPr="00B361B9">
      <w:rPr>
        <w:sz w:val="11"/>
        <w:szCs w:val="11"/>
      </w:rPr>
      <w:t xml:space="preserve">Banca aderente al Fondo di Garanzia dei Depositanti del Credito Cooperativo </w:t>
    </w:r>
  </w:p>
  <w:p w14:paraId="10826366" w14:textId="77777777" w:rsidR="00C83361" w:rsidRPr="00B361B9" w:rsidRDefault="00C83361" w:rsidP="00944DAA">
    <w:pPr>
      <w:spacing w:after="160" w:line="240" w:lineRule="auto"/>
      <w:jc w:val="left"/>
      <w:rPr>
        <w:sz w:val="11"/>
        <w:szCs w:val="11"/>
      </w:rPr>
    </w:pPr>
    <w:r>
      <w:rPr>
        <w:b/>
        <w:color w:val="004F60"/>
        <w:sz w:val="11"/>
        <w:szCs w:val="11"/>
      </w:rPr>
      <w:t>S</w:t>
    </w:r>
    <w:r w:rsidRPr="00C83361">
      <w:rPr>
        <w:b/>
        <w:color w:val="004F60"/>
        <w:sz w:val="11"/>
        <w:szCs w:val="11"/>
      </w:rPr>
      <w:t xml:space="preserve">ede legale e </w:t>
    </w:r>
    <w:r>
      <w:rPr>
        <w:b/>
        <w:color w:val="004F60"/>
        <w:sz w:val="11"/>
        <w:szCs w:val="11"/>
      </w:rPr>
      <w:t>Direzione Generale</w:t>
    </w:r>
    <w:r w:rsidRPr="00B361B9">
      <w:rPr>
        <w:sz w:val="11"/>
        <w:szCs w:val="11"/>
      </w:rPr>
      <w:t xml:space="preserve">: Via Statale, 39 - 44042 </w:t>
    </w:r>
    <w:proofErr w:type="spellStart"/>
    <w:r w:rsidRPr="00B361B9">
      <w:rPr>
        <w:sz w:val="11"/>
        <w:szCs w:val="11"/>
      </w:rPr>
      <w:t>Corporeno</w:t>
    </w:r>
    <w:proofErr w:type="spellEnd"/>
    <w:r w:rsidRPr="00B361B9">
      <w:rPr>
        <w:sz w:val="11"/>
        <w:szCs w:val="11"/>
      </w:rPr>
      <w:t xml:space="preserve"> (FE</w:t>
    </w:r>
    <w:r>
      <w:rPr>
        <w:sz w:val="11"/>
        <w:szCs w:val="11"/>
      </w:rPr>
      <w:t xml:space="preserve">) </w:t>
    </w:r>
    <w:r w:rsidRPr="00B361B9">
      <w:rPr>
        <w:sz w:val="11"/>
        <w:szCs w:val="11"/>
      </w:rPr>
      <w:t>Tel. 051.972711 - Fax 051.972246</w:t>
    </w:r>
    <w:r>
      <w:rPr>
        <w:sz w:val="11"/>
        <w:szCs w:val="11"/>
      </w:rPr>
      <w:t xml:space="preserve"> </w:t>
    </w:r>
    <w:r w:rsidRPr="00B361B9">
      <w:rPr>
        <w:sz w:val="11"/>
        <w:szCs w:val="11"/>
      </w:rPr>
      <w:t xml:space="preserve">email: email@bancacentroemilia.it </w:t>
    </w:r>
    <w:r>
      <w:rPr>
        <w:sz w:val="11"/>
        <w:szCs w:val="11"/>
      </w:rPr>
      <w:t xml:space="preserve">    </w:t>
    </w:r>
    <w:r w:rsidRPr="00B361B9">
      <w:rPr>
        <w:sz w:val="11"/>
        <w:szCs w:val="11"/>
      </w:rPr>
      <w:t xml:space="preserve"> </w:t>
    </w:r>
    <w:hyperlink r:id="rId1" w:history="1">
      <w:r w:rsidRPr="00300812">
        <w:rPr>
          <w:rStyle w:val="Collegamentoipertestuale"/>
          <w:sz w:val="11"/>
          <w:szCs w:val="11"/>
        </w:rPr>
        <w:t>www.bancacentroemilia.it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46E4A" w14:textId="77777777" w:rsidR="00FE1F6D" w:rsidRDefault="00FE1F6D" w:rsidP="00683DF5">
      <w:r>
        <w:separator/>
      </w:r>
    </w:p>
  </w:footnote>
  <w:footnote w:type="continuationSeparator" w:id="0">
    <w:p w14:paraId="15191CF7" w14:textId="77777777" w:rsidR="00FE1F6D" w:rsidRDefault="00FE1F6D" w:rsidP="00683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00C3E" w14:textId="77777777" w:rsidR="0085566F" w:rsidRPr="007C6D2D" w:rsidRDefault="00F049FD" w:rsidP="007C159A">
    <w:pPr>
      <w:ind w:right="1"/>
      <w:rPr>
        <w:sz w:val="2"/>
      </w:rPr>
    </w:pPr>
    <w:r w:rsidRPr="007C6D2D">
      <w:rPr>
        <w:noProof/>
        <w:sz w:val="2"/>
      </w:rPr>
      <w:drawing>
        <wp:anchor distT="0" distB="0" distL="114300" distR="114300" simplePos="0" relativeHeight="251658240" behindDoc="0" locked="0" layoutInCell="1" allowOverlap="1" wp14:anchorId="58052745" wp14:editId="58C07228">
          <wp:simplePos x="0" y="0"/>
          <wp:positionH relativeFrom="page">
            <wp:align>left</wp:align>
          </wp:positionH>
          <wp:positionV relativeFrom="paragraph">
            <wp:posOffset>-33655</wp:posOffset>
          </wp:positionV>
          <wp:extent cx="7560000" cy="1003343"/>
          <wp:effectExtent l="0" t="0" r="3175" b="6350"/>
          <wp:wrapNone/>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sorsa 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033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4587C"/>
    <w:multiLevelType w:val="multilevel"/>
    <w:tmpl w:val="003415D2"/>
    <w:lvl w:ilvl="0">
      <w:start w:val="1"/>
      <w:numFmt w:val="bullet"/>
      <w:lvlText w:val=""/>
      <w:lvlJc w:val="left"/>
      <w:pPr>
        <w:ind w:left="567" w:hanging="283"/>
      </w:pPr>
      <w:rPr>
        <w:rFonts w:ascii="Wingdings 2" w:hAnsi="Wingdings 2" w:hint="default"/>
        <w:b w:val="0"/>
        <w:i w:val="0"/>
        <w:caps w:val="0"/>
        <w:strike w:val="0"/>
        <w:dstrike w:val="0"/>
        <w:vanish w:val="0"/>
        <w:color w:val="00536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0022FE"/>
    <w:multiLevelType w:val="hybridMultilevel"/>
    <w:tmpl w:val="FD706B36"/>
    <w:lvl w:ilvl="0" w:tplc="3946A5D4">
      <w:start w:val="1"/>
      <w:numFmt w:val="lowerLetter"/>
      <w:lvlText w:val="%1)"/>
      <w:lvlJc w:val="left"/>
      <w:pPr>
        <w:ind w:left="2280" w:hanging="720"/>
      </w:pPr>
      <w:rPr>
        <w:rFonts w:hint="default"/>
      </w:rPr>
    </w:lvl>
    <w:lvl w:ilvl="1" w:tplc="04100019" w:tentative="1">
      <w:start w:val="1"/>
      <w:numFmt w:val="lowerLetter"/>
      <w:lvlText w:val="%2."/>
      <w:lvlJc w:val="left"/>
      <w:pPr>
        <w:ind w:left="2640" w:hanging="360"/>
      </w:pPr>
    </w:lvl>
    <w:lvl w:ilvl="2" w:tplc="0410001B" w:tentative="1">
      <w:start w:val="1"/>
      <w:numFmt w:val="lowerRoman"/>
      <w:lvlText w:val="%3."/>
      <w:lvlJc w:val="right"/>
      <w:pPr>
        <w:ind w:left="3360" w:hanging="180"/>
      </w:pPr>
    </w:lvl>
    <w:lvl w:ilvl="3" w:tplc="0410000F" w:tentative="1">
      <w:start w:val="1"/>
      <w:numFmt w:val="decimal"/>
      <w:lvlText w:val="%4."/>
      <w:lvlJc w:val="left"/>
      <w:pPr>
        <w:ind w:left="4080" w:hanging="360"/>
      </w:pPr>
    </w:lvl>
    <w:lvl w:ilvl="4" w:tplc="04100019" w:tentative="1">
      <w:start w:val="1"/>
      <w:numFmt w:val="lowerLetter"/>
      <w:lvlText w:val="%5."/>
      <w:lvlJc w:val="left"/>
      <w:pPr>
        <w:ind w:left="4800" w:hanging="360"/>
      </w:pPr>
    </w:lvl>
    <w:lvl w:ilvl="5" w:tplc="0410001B" w:tentative="1">
      <w:start w:val="1"/>
      <w:numFmt w:val="lowerRoman"/>
      <w:lvlText w:val="%6."/>
      <w:lvlJc w:val="right"/>
      <w:pPr>
        <w:ind w:left="5520" w:hanging="180"/>
      </w:pPr>
    </w:lvl>
    <w:lvl w:ilvl="6" w:tplc="0410000F" w:tentative="1">
      <w:start w:val="1"/>
      <w:numFmt w:val="decimal"/>
      <w:lvlText w:val="%7."/>
      <w:lvlJc w:val="left"/>
      <w:pPr>
        <w:ind w:left="6240" w:hanging="360"/>
      </w:pPr>
    </w:lvl>
    <w:lvl w:ilvl="7" w:tplc="04100019" w:tentative="1">
      <w:start w:val="1"/>
      <w:numFmt w:val="lowerLetter"/>
      <w:lvlText w:val="%8."/>
      <w:lvlJc w:val="left"/>
      <w:pPr>
        <w:ind w:left="6960" w:hanging="360"/>
      </w:pPr>
    </w:lvl>
    <w:lvl w:ilvl="8" w:tplc="0410001B" w:tentative="1">
      <w:start w:val="1"/>
      <w:numFmt w:val="lowerRoman"/>
      <w:lvlText w:val="%9."/>
      <w:lvlJc w:val="right"/>
      <w:pPr>
        <w:ind w:left="7680" w:hanging="180"/>
      </w:pPr>
    </w:lvl>
  </w:abstractNum>
  <w:abstractNum w:abstractNumId="2" w15:restartNumberingAfterBreak="0">
    <w:nsid w:val="0F2701FE"/>
    <w:multiLevelType w:val="hybridMultilevel"/>
    <w:tmpl w:val="4E8A6F12"/>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DD49B8"/>
    <w:multiLevelType w:val="hybridMultilevel"/>
    <w:tmpl w:val="49A493FA"/>
    <w:lvl w:ilvl="0" w:tplc="8306EF80">
      <w:start w:val="1"/>
      <w:numFmt w:val="lowerLetter"/>
      <w:lvlText w:val="%1)"/>
      <w:lvlJc w:val="left"/>
      <w:pPr>
        <w:ind w:left="1145" w:hanging="360"/>
      </w:pPr>
      <w:rPr>
        <w:rFonts w:hint="default"/>
        <w:b/>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4" w15:restartNumberingAfterBreak="0">
    <w:nsid w:val="1E0C5FB2"/>
    <w:multiLevelType w:val="hybridMultilevel"/>
    <w:tmpl w:val="981E33A6"/>
    <w:lvl w:ilvl="0" w:tplc="746AA7AA">
      <w:start w:val="1"/>
      <w:numFmt w:val="decimal"/>
      <w:lvlText w:val="%1."/>
      <w:lvlJc w:val="left"/>
      <w:pPr>
        <w:ind w:left="567"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F84ED4"/>
    <w:multiLevelType w:val="hybridMultilevel"/>
    <w:tmpl w:val="A3E61F6E"/>
    <w:lvl w:ilvl="0" w:tplc="0410001B">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6E082C"/>
    <w:multiLevelType w:val="hybridMultilevel"/>
    <w:tmpl w:val="A50646BE"/>
    <w:lvl w:ilvl="0" w:tplc="29B0A046">
      <w:start w:val="19"/>
      <w:numFmt w:val="bullet"/>
      <w:lvlText w:val="•"/>
      <w:lvlJc w:val="left"/>
      <w:pPr>
        <w:ind w:left="1080" w:hanging="72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2E58EF"/>
    <w:multiLevelType w:val="hybridMultilevel"/>
    <w:tmpl w:val="2ECA49B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86E67"/>
    <w:multiLevelType w:val="hybridMultilevel"/>
    <w:tmpl w:val="5252A9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ED6D88"/>
    <w:multiLevelType w:val="hybridMultilevel"/>
    <w:tmpl w:val="827C4594"/>
    <w:lvl w:ilvl="0" w:tplc="0410000B">
      <w:start w:val="1"/>
      <w:numFmt w:val="bullet"/>
      <w:lvlText w:val=""/>
      <w:lvlJc w:val="left"/>
      <w:pPr>
        <w:tabs>
          <w:tab w:val="num" w:pos="3763"/>
        </w:tabs>
        <w:ind w:left="3763" w:hanging="360"/>
      </w:pPr>
      <w:rPr>
        <w:rFonts w:ascii="Wingdings" w:hAnsi="Wingdings" w:hint="default"/>
      </w:rPr>
    </w:lvl>
    <w:lvl w:ilvl="1" w:tplc="04100003" w:tentative="1">
      <w:start w:val="1"/>
      <w:numFmt w:val="bullet"/>
      <w:lvlText w:val="o"/>
      <w:lvlJc w:val="left"/>
      <w:pPr>
        <w:tabs>
          <w:tab w:val="num" w:pos="4483"/>
        </w:tabs>
        <w:ind w:left="4483" w:hanging="360"/>
      </w:pPr>
      <w:rPr>
        <w:rFonts w:ascii="Courier New" w:hAnsi="Courier New" w:cs="Courier New" w:hint="default"/>
      </w:rPr>
    </w:lvl>
    <w:lvl w:ilvl="2" w:tplc="04100005" w:tentative="1">
      <w:start w:val="1"/>
      <w:numFmt w:val="bullet"/>
      <w:lvlText w:val=""/>
      <w:lvlJc w:val="left"/>
      <w:pPr>
        <w:tabs>
          <w:tab w:val="num" w:pos="5203"/>
        </w:tabs>
        <w:ind w:left="5203" w:hanging="360"/>
      </w:pPr>
      <w:rPr>
        <w:rFonts w:ascii="Wingdings" w:hAnsi="Wingdings" w:hint="default"/>
      </w:rPr>
    </w:lvl>
    <w:lvl w:ilvl="3" w:tplc="04100001" w:tentative="1">
      <w:start w:val="1"/>
      <w:numFmt w:val="bullet"/>
      <w:lvlText w:val=""/>
      <w:lvlJc w:val="left"/>
      <w:pPr>
        <w:tabs>
          <w:tab w:val="num" w:pos="5923"/>
        </w:tabs>
        <w:ind w:left="5923" w:hanging="360"/>
      </w:pPr>
      <w:rPr>
        <w:rFonts w:ascii="Symbol" w:hAnsi="Symbol" w:hint="default"/>
      </w:rPr>
    </w:lvl>
    <w:lvl w:ilvl="4" w:tplc="04100003" w:tentative="1">
      <w:start w:val="1"/>
      <w:numFmt w:val="bullet"/>
      <w:lvlText w:val="o"/>
      <w:lvlJc w:val="left"/>
      <w:pPr>
        <w:tabs>
          <w:tab w:val="num" w:pos="6643"/>
        </w:tabs>
        <w:ind w:left="6643" w:hanging="360"/>
      </w:pPr>
      <w:rPr>
        <w:rFonts w:ascii="Courier New" w:hAnsi="Courier New" w:cs="Courier New" w:hint="default"/>
      </w:rPr>
    </w:lvl>
    <w:lvl w:ilvl="5" w:tplc="04100005" w:tentative="1">
      <w:start w:val="1"/>
      <w:numFmt w:val="bullet"/>
      <w:lvlText w:val=""/>
      <w:lvlJc w:val="left"/>
      <w:pPr>
        <w:tabs>
          <w:tab w:val="num" w:pos="7363"/>
        </w:tabs>
        <w:ind w:left="7363" w:hanging="360"/>
      </w:pPr>
      <w:rPr>
        <w:rFonts w:ascii="Wingdings" w:hAnsi="Wingdings" w:hint="default"/>
      </w:rPr>
    </w:lvl>
    <w:lvl w:ilvl="6" w:tplc="04100001" w:tentative="1">
      <w:start w:val="1"/>
      <w:numFmt w:val="bullet"/>
      <w:lvlText w:val=""/>
      <w:lvlJc w:val="left"/>
      <w:pPr>
        <w:tabs>
          <w:tab w:val="num" w:pos="8083"/>
        </w:tabs>
        <w:ind w:left="8083" w:hanging="360"/>
      </w:pPr>
      <w:rPr>
        <w:rFonts w:ascii="Symbol" w:hAnsi="Symbol" w:hint="default"/>
      </w:rPr>
    </w:lvl>
    <w:lvl w:ilvl="7" w:tplc="04100003" w:tentative="1">
      <w:start w:val="1"/>
      <w:numFmt w:val="bullet"/>
      <w:lvlText w:val="o"/>
      <w:lvlJc w:val="left"/>
      <w:pPr>
        <w:tabs>
          <w:tab w:val="num" w:pos="8803"/>
        </w:tabs>
        <w:ind w:left="8803" w:hanging="360"/>
      </w:pPr>
      <w:rPr>
        <w:rFonts w:ascii="Courier New" w:hAnsi="Courier New" w:cs="Courier New" w:hint="default"/>
      </w:rPr>
    </w:lvl>
    <w:lvl w:ilvl="8" w:tplc="04100005" w:tentative="1">
      <w:start w:val="1"/>
      <w:numFmt w:val="bullet"/>
      <w:lvlText w:val=""/>
      <w:lvlJc w:val="left"/>
      <w:pPr>
        <w:tabs>
          <w:tab w:val="num" w:pos="9523"/>
        </w:tabs>
        <w:ind w:left="9523" w:hanging="360"/>
      </w:pPr>
      <w:rPr>
        <w:rFonts w:ascii="Wingdings" w:hAnsi="Wingdings" w:hint="default"/>
      </w:rPr>
    </w:lvl>
  </w:abstractNum>
  <w:abstractNum w:abstractNumId="10" w15:restartNumberingAfterBreak="0">
    <w:nsid w:val="3D9D65BC"/>
    <w:multiLevelType w:val="hybridMultilevel"/>
    <w:tmpl w:val="6B0ABA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A85CA7"/>
    <w:multiLevelType w:val="hybridMultilevel"/>
    <w:tmpl w:val="64604528"/>
    <w:lvl w:ilvl="0" w:tplc="0E529E02">
      <w:start w:val="1"/>
      <w:numFmt w:val="decimal"/>
      <w:lvlText w:val="%1."/>
      <w:lvlJc w:val="left"/>
      <w:pPr>
        <w:ind w:left="567"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2329DB"/>
    <w:multiLevelType w:val="hybridMultilevel"/>
    <w:tmpl w:val="D448451E"/>
    <w:lvl w:ilvl="0" w:tplc="87D45AF4">
      <w:start w:val="1"/>
      <w:numFmt w:val="bullet"/>
      <w:pStyle w:val="Paragrafoelenco"/>
      <w:lvlText w:val=""/>
      <w:lvlJc w:val="left"/>
      <w:pPr>
        <w:ind w:left="567" w:hanging="283"/>
      </w:pPr>
      <w:rPr>
        <w:rFonts w:ascii="Wingdings" w:hAnsi="Wingdings" w:hint="default"/>
        <w:color w:val="45454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12B1933"/>
    <w:multiLevelType w:val="hybridMultilevel"/>
    <w:tmpl w:val="CEDAFC28"/>
    <w:lvl w:ilvl="0" w:tplc="8D46594A">
      <w:start w:val="1"/>
      <w:numFmt w:val="bullet"/>
      <w:lvlText w:val=""/>
      <w:lvlJc w:val="left"/>
      <w:pPr>
        <w:ind w:left="644" w:hanging="360"/>
      </w:pPr>
      <w:rPr>
        <w:rFonts w:ascii="Wingdings" w:hAnsi="Wingdings" w:hint="default"/>
        <w:b/>
        <w:i w:val="0"/>
        <w:caps w:val="0"/>
        <w:strike w:val="0"/>
        <w:dstrike w:val="0"/>
        <w:vanish w:val="0"/>
        <w:color w:val="FFBA3A"/>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18E70AE"/>
    <w:multiLevelType w:val="hybridMultilevel"/>
    <w:tmpl w:val="2DBCCE52"/>
    <w:lvl w:ilvl="0" w:tplc="0410001B">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3CD1D7E"/>
    <w:multiLevelType w:val="hybridMultilevel"/>
    <w:tmpl w:val="7A383630"/>
    <w:lvl w:ilvl="0" w:tplc="04100001">
      <w:start w:val="1"/>
      <w:numFmt w:val="bullet"/>
      <w:lvlText w:val=""/>
      <w:lvlJc w:val="left"/>
      <w:pPr>
        <w:ind w:left="720" w:hanging="360"/>
      </w:pPr>
      <w:rPr>
        <w:rFonts w:ascii="Symbol" w:hAnsi="Symbol" w:hint="default"/>
      </w:rPr>
    </w:lvl>
    <w:lvl w:ilvl="1" w:tplc="213AF324">
      <w:start w:val="1"/>
      <w:numFmt w:val="lowerLetter"/>
      <w:lvlText w:val="%2)"/>
      <w:lvlJc w:val="left"/>
      <w:pPr>
        <w:ind w:left="1440" w:hanging="360"/>
      </w:pPr>
      <w:rPr>
        <w:rFonts w:hint="default"/>
        <w:b/>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BBA4039"/>
    <w:multiLevelType w:val="hybridMultilevel"/>
    <w:tmpl w:val="37648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DE72AD7"/>
    <w:multiLevelType w:val="multilevel"/>
    <w:tmpl w:val="CEDAFC28"/>
    <w:lvl w:ilvl="0">
      <w:start w:val="1"/>
      <w:numFmt w:val="bullet"/>
      <w:lvlText w:val=""/>
      <w:lvlJc w:val="left"/>
      <w:pPr>
        <w:ind w:left="644" w:hanging="360"/>
      </w:pPr>
      <w:rPr>
        <w:rFonts w:ascii="Wingdings" w:hAnsi="Wingdings" w:hint="default"/>
        <w:b/>
        <w:i w:val="0"/>
        <w:caps w:val="0"/>
        <w:strike w:val="0"/>
        <w:dstrike w:val="0"/>
        <w:vanish w:val="0"/>
        <w:color w:val="FFBA3A"/>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8973ABF"/>
    <w:multiLevelType w:val="multilevel"/>
    <w:tmpl w:val="4E8A6F1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A49503B"/>
    <w:multiLevelType w:val="hybridMultilevel"/>
    <w:tmpl w:val="49A493FA"/>
    <w:lvl w:ilvl="0" w:tplc="8306EF80">
      <w:start w:val="1"/>
      <w:numFmt w:val="lowerLetter"/>
      <w:lvlText w:val="%1)"/>
      <w:lvlJc w:val="left"/>
      <w:pPr>
        <w:ind w:left="1145" w:hanging="360"/>
      </w:pPr>
      <w:rPr>
        <w:rFonts w:hint="default"/>
        <w:b/>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0" w15:restartNumberingAfterBreak="0">
    <w:nsid w:val="6DE64D38"/>
    <w:multiLevelType w:val="hybridMultilevel"/>
    <w:tmpl w:val="2466D53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2F458CC"/>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D7416E"/>
    <w:multiLevelType w:val="hybridMultilevel"/>
    <w:tmpl w:val="EB641DEA"/>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89242AA"/>
    <w:multiLevelType w:val="hybridMultilevel"/>
    <w:tmpl w:val="F1A01D08"/>
    <w:lvl w:ilvl="0" w:tplc="F4669EC8">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A20712"/>
    <w:multiLevelType w:val="hybridMultilevel"/>
    <w:tmpl w:val="BB509FB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BC74435"/>
    <w:multiLevelType w:val="hybridMultilevel"/>
    <w:tmpl w:val="5C9C43E6"/>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9"/>
  </w:num>
  <w:num w:numId="2">
    <w:abstractNumId w:val="7"/>
  </w:num>
  <w:num w:numId="3">
    <w:abstractNumId w:val="16"/>
  </w:num>
  <w:num w:numId="4">
    <w:abstractNumId w:val="10"/>
  </w:num>
  <w:num w:numId="5">
    <w:abstractNumId w:val="22"/>
  </w:num>
  <w:num w:numId="6">
    <w:abstractNumId w:val="14"/>
  </w:num>
  <w:num w:numId="7">
    <w:abstractNumId w:val="5"/>
  </w:num>
  <w:num w:numId="8">
    <w:abstractNumId w:val="23"/>
  </w:num>
  <w:num w:numId="9">
    <w:abstractNumId w:val="13"/>
  </w:num>
  <w:num w:numId="10">
    <w:abstractNumId w:val="0"/>
  </w:num>
  <w:num w:numId="11">
    <w:abstractNumId w:val="17"/>
  </w:num>
  <w:num w:numId="12">
    <w:abstractNumId w:val="8"/>
  </w:num>
  <w:num w:numId="13">
    <w:abstractNumId w:val="2"/>
  </w:num>
  <w:num w:numId="14">
    <w:abstractNumId w:val="18"/>
  </w:num>
  <w:num w:numId="15">
    <w:abstractNumId w:val="12"/>
  </w:num>
  <w:num w:numId="16">
    <w:abstractNumId w:val="4"/>
  </w:num>
  <w:num w:numId="17">
    <w:abstractNumId w:val="24"/>
  </w:num>
  <w:num w:numId="18">
    <w:abstractNumId w:val="11"/>
  </w:num>
  <w:num w:numId="19">
    <w:abstractNumId w:val="21"/>
  </w:num>
  <w:num w:numId="20">
    <w:abstractNumId w:val="20"/>
  </w:num>
  <w:num w:numId="21">
    <w:abstractNumId w:val="1"/>
  </w:num>
  <w:num w:numId="22">
    <w:abstractNumId w:val="6"/>
  </w:num>
  <w:num w:numId="23">
    <w:abstractNumId w:val="15"/>
  </w:num>
  <w:num w:numId="24">
    <w:abstractNumId w:val="3"/>
  </w:num>
  <w:num w:numId="25">
    <w:abstractNumId w:val="19"/>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F6D"/>
    <w:rsid w:val="0004688E"/>
    <w:rsid w:val="000510DE"/>
    <w:rsid w:val="000651CF"/>
    <w:rsid w:val="00074130"/>
    <w:rsid w:val="00082585"/>
    <w:rsid w:val="0008467A"/>
    <w:rsid w:val="000865B8"/>
    <w:rsid w:val="000A460C"/>
    <w:rsid w:val="000F0855"/>
    <w:rsid w:val="00130FE3"/>
    <w:rsid w:val="00132363"/>
    <w:rsid w:val="0014540C"/>
    <w:rsid w:val="00156782"/>
    <w:rsid w:val="00166DE2"/>
    <w:rsid w:val="001C3023"/>
    <w:rsid w:val="001D1D45"/>
    <w:rsid w:val="001D1DA2"/>
    <w:rsid w:val="001D645C"/>
    <w:rsid w:val="001E3E61"/>
    <w:rsid w:val="001F0142"/>
    <w:rsid w:val="00263A13"/>
    <w:rsid w:val="002835FA"/>
    <w:rsid w:val="00287F74"/>
    <w:rsid w:val="00292EA7"/>
    <w:rsid w:val="002A079E"/>
    <w:rsid w:val="002A7326"/>
    <w:rsid w:val="002B1F54"/>
    <w:rsid w:val="002B7F3E"/>
    <w:rsid w:val="002D6AA3"/>
    <w:rsid w:val="002E4C22"/>
    <w:rsid w:val="002E73C7"/>
    <w:rsid w:val="002F110F"/>
    <w:rsid w:val="002F3435"/>
    <w:rsid w:val="002F6529"/>
    <w:rsid w:val="00320921"/>
    <w:rsid w:val="00333A22"/>
    <w:rsid w:val="00366BA2"/>
    <w:rsid w:val="00392C9F"/>
    <w:rsid w:val="003A320A"/>
    <w:rsid w:val="003A4A5D"/>
    <w:rsid w:val="003D2306"/>
    <w:rsid w:val="003D293F"/>
    <w:rsid w:val="003D5B55"/>
    <w:rsid w:val="003E52EA"/>
    <w:rsid w:val="003E6043"/>
    <w:rsid w:val="003F00DF"/>
    <w:rsid w:val="00402FA8"/>
    <w:rsid w:val="00443AAF"/>
    <w:rsid w:val="00447BDB"/>
    <w:rsid w:val="004508A3"/>
    <w:rsid w:val="004708F9"/>
    <w:rsid w:val="00475E33"/>
    <w:rsid w:val="004771A0"/>
    <w:rsid w:val="00485B26"/>
    <w:rsid w:val="00491BEE"/>
    <w:rsid w:val="00494B61"/>
    <w:rsid w:val="004A3C18"/>
    <w:rsid w:val="004B3EF1"/>
    <w:rsid w:val="004B769A"/>
    <w:rsid w:val="004C35F1"/>
    <w:rsid w:val="004C7D2C"/>
    <w:rsid w:val="004D31BF"/>
    <w:rsid w:val="004E14DA"/>
    <w:rsid w:val="0051432B"/>
    <w:rsid w:val="00534DF3"/>
    <w:rsid w:val="005361ED"/>
    <w:rsid w:val="00551770"/>
    <w:rsid w:val="005567BB"/>
    <w:rsid w:val="0057160B"/>
    <w:rsid w:val="005840AE"/>
    <w:rsid w:val="00584AC1"/>
    <w:rsid w:val="00586FCD"/>
    <w:rsid w:val="0059742E"/>
    <w:rsid w:val="005D1417"/>
    <w:rsid w:val="005F1A4B"/>
    <w:rsid w:val="006136B4"/>
    <w:rsid w:val="00613EB5"/>
    <w:rsid w:val="00625F08"/>
    <w:rsid w:val="00632A43"/>
    <w:rsid w:val="00653144"/>
    <w:rsid w:val="0066283A"/>
    <w:rsid w:val="00683DF5"/>
    <w:rsid w:val="006A61C9"/>
    <w:rsid w:val="006A71CD"/>
    <w:rsid w:val="006F4372"/>
    <w:rsid w:val="00701A67"/>
    <w:rsid w:val="00711DCD"/>
    <w:rsid w:val="00723CA1"/>
    <w:rsid w:val="00726EA6"/>
    <w:rsid w:val="007473EE"/>
    <w:rsid w:val="00760DCF"/>
    <w:rsid w:val="00763BA9"/>
    <w:rsid w:val="0076797D"/>
    <w:rsid w:val="00782198"/>
    <w:rsid w:val="007840AB"/>
    <w:rsid w:val="0079148C"/>
    <w:rsid w:val="007B5931"/>
    <w:rsid w:val="007B694E"/>
    <w:rsid w:val="007C159A"/>
    <w:rsid w:val="007C6D2D"/>
    <w:rsid w:val="007C785E"/>
    <w:rsid w:val="007D1B61"/>
    <w:rsid w:val="007F5CE9"/>
    <w:rsid w:val="00803CD5"/>
    <w:rsid w:val="00824C3C"/>
    <w:rsid w:val="008346D5"/>
    <w:rsid w:val="0085566F"/>
    <w:rsid w:val="008637F6"/>
    <w:rsid w:val="00872757"/>
    <w:rsid w:val="008B2F25"/>
    <w:rsid w:val="008C71F2"/>
    <w:rsid w:val="008F6296"/>
    <w:rsid w:val="0091221A"/>
    <w:rsid w:val="00944DAA"/>
    <w:rsid w:val="00945C09"/>
    <w:rsid w:val="00977444"/>
    <w:rsid w:val="00982D33"/>
    <w:rsid w:val="009E4EDE"/>
    <w:rsid w:val="009F11B9"/>
    <w:rsid w:val="00A02F19"/>
    <w:rsid w:val="00A032EE"/>
    <w:rsid w:val="00A40FEA"/>
    <w:rsid w:val="00A45872"/>
    <w:rsid w:val="00AC2304"/>
    <w:rsid w:val="00AC30A1"/>
    <w:rsid w:val="00AD095F"/>
    <w:rsid w:val="00B02006"/>
    <w:rsid w:val="00B12AF4"/>
    <w:rsid w:val="00B361B9"/>
    <w:rsid w:val="00B42E3B"/>
    <w:rsid w:val="00B52811"/>
    <w:rsid w:val="00B52F02"/>
    <w:rsid w:val="00B7736D"/>
    <w:rsid w:val="00B9106E"/>
    <w:rsid w:val="00BA4652"/>
    <w:rsid w:val="00BB0381"/>
    <w:rsid w:val="00BC103B"/>
    <w:rsid w:val="00BC7531"/>
    <w:rsid w:val="00BD0C61"/>
    <w:rsid w:val="00BD5FB0"/>
    <w:rsid w:val="00BF3010"/>
    <w:rsid w:val="00C569E5"/>
    <w:rsid w:val="00C7663F"/>
    <w:rsid w:val="00C83361"/>
    <w:rsid w:val="00C8720F"/>
    <w:rsid w:val="00C92264"/>
    <w:rsid w:val="00CA0AE4"/>
    <w:rsid w:val="00CB1A67"/>
    <w:rsid w:val="00CF3EE3"/>
    <w:rsid w:val="00D02293"/>
    <w:rsid w:val="00D05BE9"/>
    <w:rsid w:val="00D22DE2"/>
    <w:rsid w:val="00D83DD6"/>
    <w:rsid w:val="00DA6534"/>
    <w:rsid w:val="00DC3890"/>
    <w:rsid w:val="00DC695B"/>
    <w:rsid w:val="00DD661C"/>
    <w:rsid w:val="00DE122F"/>
    <w:rsid w:val="00DF2383"/>
    <w:rsid w:val="00E079A1"/>
    <w:rsid w:val="00E13C9A"/>
    <w:rsid w:val="00E448D0"/>
    <w:rsid w:val="00E47280"/>
    <w:rsid w:val="00E507B4"/>
    <w:rsid w:val="00E6338A"/>
    <w:rsid w:val="00EA5AAA"/>
    <w:rsid w:val="00EA79A3"/>
    <w:rsid w:val="00EC5645"/>
    <w:rsid w:val="00EC5D0C"/>
    <w:rsid w:val="00EE52A4"/>
    <w:rsid w:val="00F02DA3"/>
    <w:rsid w:val="00F03F0D"/>
    <w:rsid w:val="00F049FD"/>
    <w:rsid w:val="00F108F7"/>
    <w:rsid w:val="00F15B4D"/>
    <w:rsid w:val="00F22EFA"/>
    <w:rsid w:val="00F23F77"/>
    <w:rsid w:val="00F635D3"/>
    <w:rsid w:val="00F71752"/>
    <w:rsid w:val="00FA6585"/>
    <w:rsid w:val="00FE1F6D"/>
    <w:rsid w:val="00FF01E0"/>
    <w:rsid w:val="00FF28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27FD78F"/>
  <w15:docId w15:val="{996644D9-B904-4CCB-9341-82A9694F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7531"/>
    <w:pPr>
      <w:spacing w:after="0" w:line="280" w:lineRule="exact"/>
      <w:jc w:val="both"/>
    </w:pPr>
    <w:rPr>
      <w:rFonts w:ascii="Trebuchet MS" w:eastAsia="Times New Roman" w:hAnsi="Trebuchet MS" w:cs="Times New Roman"/>
      <w:sz w:val="20"/>
      <w:szCs w:val="20"/>
    </w:rPr>
  </w:style>
  <w:style w:type="paragraph" w:styleId="Titolo1">
    <w:name w:val="heading 1"/>
    <w:basedOn w:val="Normale"/>
    <w:next w:val="Normale"/>
    <w:link w:val="Titolo1Carattere"/>
    <w:uiPriority w:val="9"/>
    <w:qFormat/>
    <w:rsid w:val="00E6338A"/>
    <w:pPr>
      <w:spacing w:after="120" w:line="240" w:lineRule="auto"/>
      <w:mirrorIndents/>
      <w:outlineLvl w:val="0"/>
    </w:pPr>
    <w:rPr>
      <w:b/>
      <w:color w:val="454545"/>
      <w:sz w:val="32"/>
      <w:szCs w:val="36"/>
    </w:rPr>
  </w:style>
  <w:style w:type="paragraph" w:styleId="Titolo2">
    <w:name w:val="heading 2"/>
    <w:basedOn w:val="Normale"/>
    <w:next w:val="Normale"/>
    <w:link w:val="Titolo2Carattere"/>
    <w:uiPriority w:val="9"/>
    <w:unhideWhenUsed/>
    <w:qFormat/>
    <w:rsid w:val="00AD095F"/>
    <w:pPr>
      <w:spacing w:after="120" w:line="240" w:lineRule="auto"/>
      <w:mirrorIndents/>
      <w:outlineLvl w:val="1"/>
    </w:pPr>
    <w:rPr>
      <w:b/>
      <w:caps/>
      <w:color w:val="454545"/>
      <w:sz w:val="24"/>
      <w:szCs w:val="36"/>
    </w:rPr>
  </w:style>
  <w:style w:type="paragraph" w:styleId="Titolo3">
    <w:name w:val="heading 3"/>
    <w:basedOn w:val="Normale"/>
    <w:next w:val="Normale"/>
    <w:link w:val="Titolo3Carattere"/>
    <w:uiPriority w:val="9"/>
    <w:unhideWhenUsed/>
    <w:qFormat/>
    <w:rsid w:val="00AD095F"/>
    <w:pPr>
      <w:spacing w:after="120" w:line="240" w:lineRule="auto"/>
      <w:mirrorIndents/>
      <w:outlineLvl w:val="2"/>
    </w:pPr>
    <w:rPr>
      <w:b/>
      <w:caps/>
      <w:color w:val="454545"/>
      <w:szCs w:val="36"/>
    </w:rPr>
  </w:style>
  <w:style w:type="paragraph" w:styleId="Titolo4">
    <w:name w:val="heading 4"/>
    <w:basedOn w:val="Normale"/>
    <w:next w:val="Normale"/>
    <w:link w:val="Titolo4Carattere"/>
    <w:uiPriority w:val="9"/>
    <w:unhideWhenUsed/>
    <w:qFormat/>
    <w:rsid w:val="00AD095F"/>
    <w:pPr>
      <w:spacing w:after="120" w:line="240" w:lineRule="auto"/>
      <w:mirrorIndents/>
      <w:outlineLvl w:val="3"/>
    </w:pPr>
    <w:rPr>
      <w:b/>
      <w:color w:val="454545"/>
      <w:szCs w:val="36"/>
    </w:rPr>
  </w:style>
  <w:style w:type="paragraph" w:styleId="Titolo5">
    <w:name w:val="heading 5"/>
    <w:basedOn w:val="Normale"/>
    <w:next w:val="Normale"/>
    <w:link w:val="Titolo5Carattere"/>
    <w:uiPriority w:val="9"/>
    <w:unhideWhenUsed/>
    <w:qFormat/>
    <w:rsid w:val="00AD095F"/>
    <w:pPr>
      <w:spacing w:after="120" w:line="240" w:lineRule="auto"/>
      <w:mirrorIndents/>
      <w:outlineLvl w:val="4"/>
    </w:pPr>
    <w:rPr>
      <w:b/>
      <w:i/>
      <w:color w:val="454545"/>
      <w:szCs w:val="36"/>
    </w:rPr>
  </w:style>
  <w:style w:type="paragraph" w:styleId="Titolo6">
    <w:name w:val="heading 6"/>
    <w:basedOn w:val="Normale"/>
    <w:next w:val="Normale"/>
    <w:link w:val="Titolo6Carattere"/>
    <w:uiPriority w:val="9"/>
    <w:unhideWhenUsed/>
    <w:qFormat/>
    <w:rsid w:val="00AD095F"/>
    <w:pPr>
      <w:spacing w:after="120" w:line="240" w:lineRule="auto"/>
      <w:mirrorIndents/>
      <w:outlineLvl w:val="5"/>
    </w:pPr>
    <w:rPr>
      <w:i/>
      <w:color w:val="454545"/>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0651CF"/>
    <w:rPr>
      <w:b/>
    </w:rPr>
  </w:style>
  <w:style w:type="character" w:styleId="Enfasicorsivo">
    <w:name w:val="Emphasis"/>
    <w:uiPriority w:val="20"/>
    <w:qFormat/>
    <w:rsid w:val="000651CF"/>
    <w:rPr>
      <w:i/>
    </w:rPr>
  </w:style>
  <w:style w:type="paragraph" w:styleId="Pidipagina">
    <w:name w:val="footer"/>
    <w:basedOn w:val="Normale"/>
    <w:link w:val="PidipaginaCarattere"/>
    <w:uiPriority w:val="99"/>
    <w:unhideWhenUsed/>
    <w:rsid w:val="00D05BE9"/>
    <w:pPr>
      <w:pBdr>
        <w:top w:val="single" w:sz="4" w:space="10" w:color="004F60"/>
      </w:pBd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05BE9"/>
    <w:rPr>
      <w:rFonts w:ascii="Century Gothic" w:eastAsia="Times New Roman" w:hAnsi="Century Gothic" w:cs="Arial"/>
      <w:color w:val="000000" w:themeColor="text1"/>
      <w:szCs w:val="21"/>
      <w:shd w:val="clear" w:color="auto" w:fill="FFFFFF"/>
      <w:lang w:val="en-US"/>
    </w:rPr>
  </w:style>
  <w:style w:type="paragraph" w:styleId="Testofumetto">
    <w:name w:val="Balloon Text"/>
    <w:basedOn w:val="Normale"/>
    <w:link w:val="TestofumettoCarattere"/>
    <w:uiPriority w:val="99"/>
    <w:semiHidden/>
    <w:unhideWhenUsed/>
    <w:rsid w:val="0085566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66F"/>
    <w:rPr>
      <w:rFonts w:ascii="Tahoma" w:hAnsi="Tahoma" w:cs="Tahoma"/>
      <w:sz w:val="16"/>
      <w:szCs w:val="16"/>
    </w:rPr>
  </w:style>
  <w:style w:type="paragraph" w:styleId="Paragrafoelenco">
    <w:name w:val="List Paragraph"/>
    <w:basedOn w:val="Normale"/>
    <w:uiPriority w:val="34"/>
    <w:qFormat/>
    <w:rsid w:val="00AD095F"/>
    <w:pPr>
      <w:numPr>
        <w:numId w:val="15"/>
      </w:numPr>
      <w:contextualSpacing/>
    </w:pPr>
  </w:style>
  <w:style w:type="paragraph" w:styleId="NormaleWeb">
    <w:name w:val="Normal (Web)"/>
    <w:basedOn w:val="Normale"/>
    <w:uiPriority w:val="99"/>
    <w:semiHidden/>
    <w:unhideWhenUsed/>
    <w:rsid w:val="007473EE"/>
    <w:pPr>
      <w:spacing w:before="100" w:beforeAutospacing="1" w:after="100" w:afterAutospacing="1" w:line="240" w:lineRule="auto"/>
    </w:pPr>
    <w:rPr>
      <w:rFonts w:ascii="Times New Roman" w:hAnsi="Times New Roman"/>
      <w:sz w:val="24"/>
      <w:szCs w:val="24"/>
    </w:rPr>
  </w:style>
  <w:style w:type="paragraph" w:customStyle="1" w:styleId="Areacompetenza">
    <w:name w:val="Area competenza"/>
    <w:basedOn w:val="Normale"/>
    <w:qFormat/>
    <w:rsid w:val="00723CA1"/>
    <w:pPr>
      <w:spacing w:line="240" w:lineRule="auto"/>
      <w:jc w:val="left"/>
    </w:pPr>
    <w:rPr>
      <w:rFonts w:eastAsiaTheme="minorEastAsia"/>
      <w:sz w:val="18"/>
      <w:szCs w:val="18"/>
    </w:rPr>
  </w:style>
  <w:style w:type="paragraph" w:customStyle="1" w:styleId="Destinatario">
    <w:name w:val="Destinatario"/>
    <w:basedOn w:val="Normale"/>
    <w:qFormat/>
    <w:rsid w:val="00723CA1"/>
    <w:pPr>
      <w:spacing w:after="720" w:line="240" w:lineRule="auto"/>
      <w:ind w:left="5103"/>
    </w:pPr>
    <w:rPr>
      <w:rFonts w:eastAsiaTheme="minorEastAsia"/>
    </w:rPr>
  </w:style>
  <w:style w:type="character" w:customStyle="1" w:styleId="Titolo5Carattere">
    <w:name w:val="Titolo 5 Carattere"/>
    <w:basedOn w:val="Carpredefinitoparagrafo"/>
    <w:link w:val="Titolo5"/>
    <w:uiPriority w:val="9"/>
    <w:rsid w:val="00AD095F"/>
    <w:rPr>
      <w:rFonts w:ascii="Century Gothic" w:eastAsia="Times New Roman" w:hAnsi="Century Gothic" w:cs="Arial"/>
      <w:b/>
      <w:i/>
      <w:color w:val="454545"/>
      <w:sz w:val="18"/>
      <w:szCs w:val="36"/>
      <w:shd w:val="clear" w:color="auto" w:fill="FFFFFF"/>
      <w:lang w:val="en-US"/>
    </w:rPr>
  </w:style>
  <w:style w:type="character" w:customStyle="1" w:styleId="Titolo6Carattere">
    <w:name w:val="Titolo 6 Carattere"/>
    <w:basedOn w:val="Carpredefinitoparagrafo"/>
    <w:link w:val="Titolo6"/>
    <w:uiPriority w:val="9"/>
    <w:rsid w:val="00AD095F"/>
    <w:rPr>
      <w:rFonts w:ascii="Century Gothic" w:eastAsia="Times New Roman" w:hAnsi="Century Gothic" w:cs="Arial"/>
      <w:i/>
      <w:color w:val="454545"/>
      <w:sz w:val="18"/>
      <w:szCs w:val="36"/>
      <w:shd w:val="clear" w:color="auto" w:fill="FFFFFF"/>
      <w:lang w:val="en-US"/>
    </w:rPr>
  </w:style>
  <w:style w:type="character" w:styleId="Enfasiintensa">
    <w:name w:val="Intense Emphasis"/>
    <w:aliases w:val="Link"/>
    <w:basedOn w:val="Enfasigrassetto"/>
    <w:uiPriority w:val="21"/>
    <w:qFormat/>
    <w:rsid w:val="00AD095F"/>
    <w:rPr>
      <w:b/>
      <w:color w:val="000000" w:themeColor="text1"/>
      <w:u w:val="single"/>
    </w:rPr>
  </w:style>
  <w:style w:type="paragraph" w:customStyle="1" w:styleId="Note">
    <w:name w:val="Note"/>
    <w:basedOn w:val="Normale"/>
    <w:qFormat/>
    <w:rsid w:val="007B5931"/>
    <w:pPr>
      <w:spacing w:before="480" w:line="240" w:lineRule="auto"/>
      <w:mirrorIndents/>
    </w:pPr>
    <w:rPr>
      <w:i/>
      <w:sz w:val="14"/>
    </w:rPr>
  </w:style>
  <w:style w:type="character" w:customStyle="1" w:styleId="Titolo1Carattere">
    <w:name w:val="Titolo 1 Carattere"/>
    <w:basedOn w:val="Carpredefinitoparagrafo"/>
    <w:link w:val="Titolo1"/>
    <w:uiPriority w:val="9"/>
    <w:rsid w:val="00E6338A"/>
    <w:rPr>
      <w:rFonts w:ascii="Century Gothic" w:eastAsia="Times New Roman" w:hAnsi="Century Gothic" w:cs="Arial"/>
      <w:b/>
      <w:color w:val="454545"/>
      <w:sz w:val="32"/>
      <w:szCs w:val="36"/>
      <w:shd w:val="clear" w:color="auto" w:fill="FFFFFF"/>
      <w:lang w:val="en-US"/>
    </w:rPr>
  </w:style>
  <w:style w:type="character" w:customStyle="1" w:styleId="Titolo2Carattere">
    <w:name w:val="Titolo 2 Carattere"/>
    <w:basedOn w:val="Carpredefinitoparagrafo"/>
    <w:link w:val="Titolo2"/>
    <w:uiPriority w:val="9"/>
    <w:rsid w:val="00AD095F"/>
    <w:rPr>
      <w:rFonts w:ascii="Century Gothic" w:eastAsia="Times New Roman" w:hAnsi="Century Gothic" w:cs="Arial"/>
      <w:b/>
      <w:caps/>
      <w:color w:val="454545"/>
      <w:sz w:val="24"/>
      <w:szCs w:val="36"/>
      <w:shd w:val="clear" w:color="auto" w:fill="FFFFFF"/>
      <w:lang w:val="en-US"/>
    </w:rPr>
  </w:style>
  <w:style w:type="character" w:customStyle="1" w:styleId="Titolo3Carattere">
    <w:name w:val="Titolo 3 Carattere"/>
    <w:basedOn w:val="Carpredefinitoparagrafo"/>
    <w:link w:val="Titolo3"/>
    <w:uiPriority w:val="9"/>
    <w:rsid w:val="00AD095F"/>
    <w:rPr>
      <w:rFonts w:ascii="Century Gothic" w:eastAsia="Times New Roman" w:hAnsi="Century Gothic" w:cs="Arial"/>
      <w:b/>
      <w:caps/>
      <w:color w:val="454545"/>
      <w:sz w:val="18"/>
      <w:szCs w:val="36"/>
      <w:shd w:val="clear" w:color="auto" w:fill="FFFFFF"/>
      <w:lang w:val="en-US"/>
    </w:rPr>
  </w:style>
  <w:style w:type="character" w:customStyle="1" w:styleId="Titolo4Carattere">
    <w:name w:val="Titolo 4 Carattere"/>
    <w:basedOn w:val="Carpredefinitoparagrafo"/>
    <w:link w:val="Titolo4"/>
    <w:uiPriority w:val="9"/>
    <w:rsid w:val="00AD095F"/>
    <w:rPr>
      <w:rFonts w:ascii="Century Gothic" w:eastAsia="Times New Roman" w:hAnsi="Century Gothic" w:cs="Arial"/>
      <w:b/>
      <w:color w:val="454545"/>
      <w:sz w:val="18"/>
      <w:szCs w:val="36"/>
      <w:shd w:val="clear" w:color="auto" w:fill="FFFFFF"/>
      <w:lang w:val="en-US"/>
    </w:rPr>
  </w:style>
  <w:style w:type="paragraph" w:styleId="Intestazione">
    <w:name w:val="header"/>
    <w:basedOn w:val="Normale"/>
    <w:link w:val="IntestazioneCarattere"/>
    <w:uiPriority w:val="99"/>
    <w:unhideWhenUsed/>
    <w:rsid w:val="00F03F0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03F0D"/>
    <w:rPr>
      <w:rFonts w:ascii="Century Gothic" w:eastAsia="Times New Roman" w:hAnsi="Century Gothic" w:cs="Arial"/>
      <w:color w:val="000000" w:themeColor="text1"/>
      <w:szCs w:val="21"/>
      <w:shd w:val="clear" w:color="auto" w:fill="FFFFFF"/>
      <w:lang w:val="en-US"/>
    </w:rPr>
  </w:style>
  <w:style w:type="character" w:styleId="Collegamentoipertestuale">
    <w:name w:val="Hyperlink"/>
    <w:basedOn w:val="Carpredefinitoparagrafo"/>
    <w:unhideWhenUsed/>
    <w:rsid w:val="00F03F0D"/>
    <w:rPr>
      <w:color w:val="0000FF" w:themeColor="hyperlink"/>
      <w:u w:val="single"/>
    </w:rPr>
  </w:style>
  <w:style w:type="character" w:customStyle="1" w:styleId="apple-converted-space">
    <w:name w:val="apple-converted-space"/>
    <w:basedOn w:val="Carpredefinitoparagrafo"/>
    <w:rsid w:val="00447BDB"/>
  </w:style>
  <w:style w:type="character" w:customStyle="1" w:styleId="Menzionenonrisolta1">
    <w:name w:val="Menzione non risolta1"/>
    <w:basedOn w:val="Carpredefinitoparagrafo"/>
    <w:uiPriority w:val="99"/>
    <w:semiHidden/>
    <w:unhideWhenUsed/>
    <w:rsid w:val="00C83361"/>
    <w:rPr>
      <w:color w:val="605E5C"/>
      <w:shd w:val="clear" w:color="auto" w:fill="E1DFDD"/>
    </w:rPr>
  </w:style>
  <w:style w:type="character" w:styleId="Collegamentovisitato">
    <w:name w:val="FollowedHyperlink"/>
    <w:basedOn w:val="Carpredefinitoparagrafo"/>
    <w:uiPriority w:val="99"/>
    <w:semiHidden/>
    <w:unhideWhenUsed/>
    <w:rsid w:val="00C83361"/>
    <w:rPr>
      <w:color w:val="800080" w:themeColor="followedHyperlink"/>
      <w:u w:val="single"/>
    </w:rPr>
  </w:style>
  <w:style w:type="table" w:styleId="Grigliatabella">
    <w:name w:val="Table Grid"/>
    <w:basedOn w:val="Tabellanormale"/>
    <w:rsid w:val="00BC7531"/>
    <w:pPr>
      <w:spacing w:after="0" w:line="240" w:lineRule="auto"/>
    </w:pPr>
    <w:rPr>
      <w:rFonts w:ascii="Book Antiqua" w:eastAsia="Book Antiqua" w:hAnsi="Book Antiqu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730349">
      <w:bodyDiv w:val="1"/>
      <w:marLeft w:val="0"/>
      <w:marRight w:val="0"/>
      <w:marTop w:val="0"/>
      <w:marBottom w:val="0"/>
      <w:divBdr>
        <w:top w:val="none" w:sz="0" w:space="0" w:color="auto"/>
        <w:left w:val="none" w:sz="0" w:space="0" w:color="auto"/>
        <w:bottom w:val="none" w:sz="0" w:space="0" w:color="auto"/>
        <w:right w:val="none" w:sz="0" w:space="0" w:color="auto"/>
      </w:divBdr>
    </w:div>
    <w:div w:id="529297393">
      <w:bodyDiv w:val="1"/>
      <w:marLeft w:val="0"/>
      <w:marRight w:val="0"/>
      <w:marTop w:val="0"/>
      <w:marBottom w:val="0"/>
      <w:divBdr>
        <w:top w:val="none" w:sz="0" w:space="0" w:color="auto"/>
        <w:left w:val="none" w:sz="0" w:space="0" w:color="auto"/>
        <w:bottom w:val="none" w:sz="0" w:space="0" w:color="auto"/>
        <w:right w:val="none" w:sz="0" w:space="0" w:color="auto"/>
      </w:divBdr>
    </w:div>
    <w:div w:id="544027858">
      <w:bodyDiv w:val="1"/>
      <w:marLeft w:val="0"/>
      <w:marRight w:val="0"/>
      <w:marTop w:val="0"/>
      <w:marBottom w:val="0"/>
      <w:divBdr>
        <w:top w:val="none" w:sz="0" w:space="0" w:color="auto"/>
        <w:left w:val="none" w:sz="0" w:space="0" w:color="auto"/>
        <w:bottom w:val="none" w:sz="0" w:space="0" w:color="auto"/>
        <w:right w:val="none" w:sz="0" w:space="0" w:color="auto"/>
      </w:divBdr>
    </w:div>
    <w:div w:id="582884289">
      <w:bodyDiv w:val="1"/>
      <w:marLeft w:val="0"/>
      <w:marRight w:val="0"/>
      <w:marTop w:val="0"/>
      <w:marBottom w:val="0"/>
      <w:divBdr>
        <w:top w:val="none" w:sz="0" w:space="0" w:color="auto"/>
        <w:left w:val="none" w:sz="0" w:space="0" w:color="auto"/>
        <w:bottom w:val="none" w:sz="0" w:space="0" w:color="auto"/>
        <w:right w:val="none" w:sz="0" w:space="0" w:color="auto"/>
      </w:divBdr>
      <w:divsChild>
        <w:div w:id="91782200">
          <w:marLeft w:val="0"/>
          <w:marRight w:val="0"/>
          <w:marTop w:val="0"/>
          <w:marBottom w:val="0"/>
          <w:divBdr>
            <w:top w:val="none" w:sz="0" w:space="0" w:color="auto"/>
            <w:left w:val="none" w:sz="0" w:space="0" w:color="auto"/>
            <w:bottom w:val="none" w:sz="0" w:space="0" w:color="auto"/>
            <w:right w:val="none" w:sz="0" w:space="0" w:color="auto"/>
          </w:divBdr>
          <w:divsChild>
            <w:div w:id="1659185191">
              <w:marLeft w:val="0"/>
              <w:marRight w:val="0"/>
              <w:marTop w:val="0"/>
              <w:marBottom w:val="0"/>
              <w:divBdr>
                <w:top w:val="none" w:sz="0" w:space="0" w:color="auto"/>
                <w:left w:val="none" w:sz="0" w:space="0" w:color="auto"/>
                <w:bottom w:val="none" w:sz="0" w:space="0" w:color="auto"/>
                <w:right w:val="none" w:sz="0" w:space="0" w:color="auto"/>
              </w:divBdr>
              <w:divsChild>
                <w:div w:id="15167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60227">
          <w:marLeft w:val="0"/>
          <w:marRight w:val="0"/>
          <w:marTop w:val="0"/>
          <w:marBottom w:val="0"/>
          <w:divBdr>
            <w:top w:val="none" w:sz="0" w:space="0" w:color="auto"/>
            <w:left w:val="none" w:sz="0" w:space="0" w:color="auto"/>
            <w:bottom w:val="none" w:sz="0" w:space="0" w:color="auto"/>
            <w:right w:val="none" w:sz="0" w:space="0" w:color="auto"/>
          </w:divBdr>
          <w:divsChild>
            <w:div w:id="1002004333">
              <w:marLeft w:val="0"/>
              <w:marRight w:val="0"/>
              <w:marTop w:val="0"/>
              <w:marBottom w:val="0"/>
              <w:divBdr>
                <w:top w:val="none" w:sz="0" w:space="0" w:color="auto"/>
                <w:left w:val="none" w:sz="0" w:space="0" w:color="auto"/>
                <w:bottom w:val="none" w:sz="0" w:space="0" w:color="auto"/>
                <w:right w:val="none" w:sz="0" w:space="0" w:color="auto"/>
              </w:divBdr>
              <w:divsChild>
                <w:div w:id="22368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1086">
          <w:marLeft w:val="0"/>
          <w:marRight w:val="0"/>
          <w:marTop w:val="0"/>
          <w:marBottom w:val="0"/>
          <w:divBdr>
            <w:top w:val="none" w:sz="0" w:space="0" w:color="auto"/>
            <w:left w:val="none" w:sz="0" w:space="0" w:color="auto"/>
            <w:bottom w:val="none" w:sz="0" w:space="0" w:color="auto"/>
            <w:right w:val="none" w:sz="0" w:space="0" w:color="auto"/>
          </w:divBdr>
          <w:divsChild>
            <w:div w:id="1135953746">
              <w:marLeft w:val="0"/>
              <w:marRight w:val="0"/>
              <w:marTop w:val="0"/>
              <w:marBottom w:val="0"/>
              <w:divBdr>
                <w:top w:val="none" w:sz="0" w:space="0" w:color="auto"/>
                <w:left w:val="none" w:sz="0" w:space="0" w:color="auto"/>
                <w:bottom w:val="none" w:sz="0" w:space="0" w:color="auto"/>
                <w:right w:val="none" w:sz="0" w:space="0" w:color="auto"/>
              </w:divBdr>
              <w:divsChild>
                <w:div w:id="3549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bancacentroemil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ancacentroemi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J1222\AppData\Local\Microsoft\Windows\Temporary%20Internet%20Files\Content.IE5\KRQP6FY8\MODELLO_CARTA_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91256-A971-41E2-A4F6-484A0461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MODELLO_CARTA_INTESTATA.dotx</Template>
  <TotalTime>3</TotalTime>
  <Pages>7</Pages>
  <Words>2928</Words>
  <Characters>16692</Characters>
  <Application>Microsoft Office Word</Application>
  <DocSecurity>4</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Cassa Centrale Banca</Company>
  <LinksUpToDate>false</LinksUpToDate>
  <CharactersWithSpaces>19581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ZJ1222 - Neri Nicola</dc:creator>
  <cp:lastModifiedBy>Nicola Neri</cp:lastModifiedBy>
  <cp:revision>2</cp:revision>
  <cp:lastPrinted>2019-01-07T08:52:00Z</cp:lastPrinted>
  <dcterms:created xsi:type="dcterms:W3CDTF">2022-02-18T14:28:00Z</dcterms:created>
  <dcterms:modified xsi:type="dcterms:W3CDTF">2022-02-18T14:28:00Z</dcterms:modified>
</cp:coreProperties>
</file>